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3388" w14:textId="17C64834" w:rsidR="00DD7CF5" w:rsidRPr="004F309B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4F309B">
        <w:rPr>
          <w:rFonts w:ascii="Arial" w:hAnsi="Arial" w:cs="Arial"/>
          <w:sz w:val="16"/>
          <w:szCs w:val="16"/>
        </w:rPr>
        <w:t xml:space="preserve">Załącznik nr 1 do zarządzenia nr </w:t>
      </w:r>
      <w:r w:rsidR="004F309B" w:rsidRPr="004F309B">
        <w:rPr>
          <w:rFonts w:ascii="Arial" w:hAnsi="Arial" w:cs="Arial"/>
          <w:sz w:val="16"/>
          <w:szCs w:val="16"/>
        </w:rPr>
        <w:t>117</w:t>
      </w:r>
      <w:r w:rsidRPr="004F309B">
        <w:rPr>
          <w:rFonts w:ascii="Arial" w:hAnsi="Arial" w:cs="Arial"/>
          <w:sz w:val="16"/>
          <w:szCs w:val="16"/>
        </w:rPr>
        <w:t>/2</w:t>
      </w:r>
      <w:r w:rsidR="00495CA9" w:rsidRPr="004F309B">
        <w:rPr>
          <w:rFonts w:ascii="Arial" w:hAnsi="Arial" w:cs="Arial"/>
          <w:sz w:val="16"/>
          <w:szCs w:val="16"/>
        </w:rPr>
        <w:t>6</w:t>
      </w:r>
      <w:r w:rsidRPr="004F309B">
        <w:rPr>
          <w:rFonts w:ascii="Arial" w:hAnsi="Arial" w:cs="Arial"/>
          <w:sz w:val="16"/>
          <w:szCs w:val="16"/>
        </w:rPr>
        <w:t xml:space="preserve"> </w:t>
      </w:r>
    </w:p>
    <w:p w14:paraId="4D5FA8C5" w14:textId="77777777" w:rsidR="00DD7CF5" w:rsidRPr="004F309B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4F309B">
        <w:rPr>
          <w:rFonts w:ascii="Arial" w:hAnsi="Arial" w:cs="Arial"/>
          <w:sz w:val="16"/>
          <w:szCs w:val="16"/>
        </w:rPr>
        <w:t>Burmistrza Czechowic-Dziedzic</w:t>
      </w:r>
    </w:p>
    <w:p w14:paraId="69DA6887" w14:textId="75187D46" w:rsidR="00DD7CF5" w:rsidRPr="004F309B" w:rsidRDefault="00DD7CF5" w:rsidP="001F3864">
      <w:pPr>
        <w:tabs>
          <w:tab w:val="left" w:pos="1701"/>
        </w:tabs>
        <w:ind w:left="6372"/>
        <w:rPr>
          <w:rFonts w:ascii="Arial" w:hAnsi="Arial" w:cs="Arial"/>
          <w:sz w:val="16"/>
          <w:szCs w:val="16"/>
        </w:rPr>
      </w:pPr>
      <w:r w:rsidRPr="004F309B">
        <w:rPr>
          <w:rFonts w:ascii="Arial" w:hAnsi="Arial" w:cs="Arial"/>
          <w:sz w:val="16"/>
          <w:szCs w:val="16"/>
        </w:rPr>
        <w:t xml:space="preserve"> z dnia </w:t>
      </w:r>
      <w:r w:rsidR="006902F7" w:rsidRPr="004F309B">
        <w:rPr>
          <w:rFonts w:ascii="Arial" w:hAnsi="Arial" w:cs="Arial"/>
          <w:sz w:val="16"/>
          <w:szCs w:val="16"/>
        </w:rPr>
        <w:t xml:space="preserve">15 lipca </w:t>
      </w:r>
      <w:r w:rsidRPr="004F309B">
        <w:rPr>
          <w:rFonts w:ascii="Arial" w:hAnsi="Arial" w:cs="Arial"/>
          <w:sz w:val="16"/>
          <w:szCs w:val="16"/>
        </w:rPr>
        <w:t>202</w:t>
      </w:r>
      <w:r w:rsidR="00495CA9" w:rsidRPr="004F309B">
        <w:rPr>
          <w:rFonts w:ascii="Arial" w:hAnsi="Arial" w:cs="Arial"/>
          <w:sz w:val="16"/>
          <w:szCs w:val="16"/>
        </w:rPr>
        <w:t>6</w:t>
      </w:r>
      <w:r w:rsidRPr="004F309B">
        <w:rPr>
          <w:rFonts w:ascii="Arial" w:hAnsi="Arial" w:cs="Arial"/>
          <w:sz w:val="16"/>
          <w:szCs w:val="16"/>
        </w:rPr>
        <w:t xml:space="preserve"> r. </w:t>
      </w:r>
    </w:p>
    <w:p w14:paraId="7AE8F083" w14:textId="77777777" w:rsidR="00DD7CF5" w:rsidRPr="004F309B" w:rsidRDefault="00DD7CF5" w:rsidP="00DD7CF5">
      <w:pPr>
        <w:tabs>
          <w:tab w:val="left" w:pos="1701"/>
        </w:tabs>
        <w:jc w:val="right"/>
        <w:rPr>
          <w:rFonts w:ascii="Arial" w:hAnsi="Arial" w:cs="Arial"/>
          <w:sz w:val="20"/>
          <w:szCs w:val="20"/>
        </w:rPr>
      </w:pPr>
    </w:p>
    <w:p w14:paraId="7C29841B" w14:textId="77777777" w:rsidR="001F3864" w:rsidRPr="004F309B" w:rsidRDefault="001F3864" w:rsidP="00DD7CF5">
      <w:pPr>
        <w:tabs>
          <w:tab w:val="left" w:pos="1701"/>
        </w:tabs>
        <w:jc w:val="right"/>
        <w:rPr>
          <w:rFonts w:ascii="Arial" w:hAnsi="Arial" w:cs="Arial"/>
          <w:sz w:val="20"/>
          <w:szCs w:val="20"/>
        </w:rPr>
      </w:pPr>
    </w:p>
    <w:p w14:paraId="3B30325D" w14:textId="16274908" w:rsidR="002B1237" w:rsidRPr="004F309B" w:rsidRDefault="00DD7CF5" w:rsidP="00DD7CF5">
      <w:pPr>
        <w:tabs>
          <w:tab w:val="left" w:pos="1701"/>
        </w:tabs>
        <w:jc w:val="right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Projekt</w:t>
      </w:r>
    </w:p>
    <w:p w14:paraId="64C8BA83" w14:textId="77777777" w:rsidR="002B1237" w:rsidRPr="004F309B" w:rsidRDefault="002B1237" w:rsidP="00B12567">
      <w:pPr>
        <w:pStyle w:val="Nagwek2"/>
        <w:jc w:val="center"/>
        <w:rPr>
          <w:szCs w:val="20"/>
        </w:rPr>
      </w:pPr>
    </w:p>
    <w:p w14:paraId="5EE434B5" w14:textId="77777777" w:rsidR="00495CA9" w:rsidRPr="004F309B" w:rsidRDefault="00495CA9" w:rsidP="00495CA9">
      <w:pPr>
        <w:pStyle w:val="Nagwek2"/>
        <w:jc w:val="center"/>
        <w:rPr>
          <w:szCs w:val="20"/>
        </w:rPr>
      </w:pPr>
      <w:r w:rsidRPr="004F309B">
        <w:rPr>
          <w:szCs w:val="20"/>
        </w:rPr>
        <w:t>Uchwała nr …………………../26</w:t>
      </w:r>
    </w:p>
    <w:p w14:paraId="73C6EF59" w14:textId="77777777" w:rsidR="00495CA9" w:rsidRPr="004F309B" w:rsidRDefault="00495CA9" w:rsidP="00495CA9">
      <w:pPr>
        <w:pStyle w:val="Nagwek3"/>
        <w:rPr>
          <w:szCs w:val="20"/>
        </w:rPr>
      </w:pPr>
      <w:r w:rsidRPr="004F309B">
        <w:rPr>
          <w:szCs w:val="20"/>
        </w:rPr>
        <w:t>Rady Miejskiej w Czechowicach-Dziedzicach</w:t>
      </w:r>
    </w:p>
    <w:p w14:paraId="31D9233E" w14:textId="77777777" w:rsidR="00495CA9" w:rsidRPr="004F309B" w:rsidRDefault="00495CA9" w:rsidP="00495C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229C960" w14:textId="77777777" w:rsidR="00495CA9" w:rsidRPr="004F309B" w:rsidRDefault="00495CA9" w:rsidP="00495CA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z dnia ………………….. 2026 r.</w:t>
      </w:r>
    </w:p>
    <w:p w14:paraId="481F6F7F" w14:textId="77777777" w:rsidR="00495CA9" w:rsidRPr="004F309B" w:rsidRDefault="00495CA9" w:rsidP="00495CA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052C48" w14:textId="77777777" w:rsidR="00495CA9" w:rsidRPr="004F309B" w:rsidRDefault="00495CA9" w:rsidP="00495CA9">
      <w:pPr>
        <w:pStyle w:val="Tekstpodstawowy2"/>
        <w:rPr>
          <w:szCs w:val="20"/>
        </w:rPr>
      </w:pPr>
      <w:r w:rsidRPr="004F309B">
        <w:rPr>
          <w:szCs w:val="20"/>
        </w:rPr>
        <w:t>w sprawie Programu Współpracy Gminy Czechowice-Dziedzice z organizacjami pozarządowymi oraz z podmiotami wymienionymi w art. 3 ust. 3 ustawy o działalności pożytku publicznego i wolontariacie na rok 2027</w:t>
      </w:r>
    </w:p>
    <w:p w14:paraId="5680BB7E" w14:textId="77777777" w:rsidR="00495CA9" w:rsidRPr="004F309B" w:rsidRDefault="00495CA9" w:rsidP="00495CA9">
      <w:pPr>
        <w:pStyle w:val="Tekstpodstawowywcity"/>
        <w:rPr>
          <w:szCs w:val="20"/>
        </w:rPr>
      </w:pPr>
    </w:p>
    <w:p w14:paraId="23A5BBFF" w14:textId="77777777" w:rsidR="00495CA9" w:rsidRPr="004F309B" w:rsidRDefault="00495CA9" w:rsidP="00495CA9">
      <w:pPr>
        <w:pStyle w:val="Tekstpodstawowywcity"/>
        <w:ind w:firstLine="0"/>
        <w:rPr>
          <w:szCs w:val="20"/>
        </w:rPr>
      </w:pPr>
      <w:r w:rsidRPr="004F309B">
        <w:rPr>
          <w:szCs w:val="20"/>
        </w:rPr>
        <w:t>Na podstawie art. 18 ust. 2 pkt 15 ustawy z dnia 8 marca 1990 r. o samorządzie gminnym (t.j. Dz. U. z 2026 r. poz. 662) i art. 5a ust. 1 ustawy z dnia 24 kwietnia 2003 r. o działalności pożytku publicznego i o wolontariacie (t.j. Dz. U. z 2025 r. poz. 1338 z późn. zm.)</w:t>
      </w:r>
    </w:p>
    <w:p w14:paraId="2829FCB5" w14:textId="77777777" w:rsidR="00495CA9" w:rsidRPr="004F309B" w:rsidRDefault="00495CA9" w:rsidP="00495CA9">
      <w:pPr>
        <w:pStyle w:val="Tekstpodstawowywcity"/>
        <w:ind w:firstLine="0"/>
        <w:rPr>
          <w:szCs w:val="20"/>
        </w:rPr>
      </w:pPr>
    </w:p>
    <w:p w14:paraId="6DD061C6" w14:textId="77777777" w:rsidR="00495CA9" w:rsidRPr="004F309B" w:rsidRDefault="00495CA9" w:rsidP="00495CA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Rada Miejska w Czechowicach-Dziedzicach</w:t>
      </w:r>
    </w:p>
    <w:p w14:paraId="6E43E7B5" w14:textId="77777777" w:rsidR="00495CA9" w:rsidRPr="004F309B" w:rsidRDefault="00495CA9" w:rsidP="00495CA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uchwala:</w:t>
      </w:r>
    </w:p>
    <w:p w14:paraId="3E1CF17B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7768D6B8" w14:textId="77777777" w:rsidR="00495CA9" w:rsidRPr="004F309B" w:rsidRDefault="00495CA9" w:rsidP="00495C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Przyjmuje się Program Współpracy Gminy Czechowice-Dziedzice z organizacjami pozarządowymi oraz podmiotami wymienionymi w art. 3 ust. 3 ustawy o działalności pożytku publicznego i o wolontariacie na rok 2027, w brzmieniu określonym w załączniku do niniejszej uchwały.</w:t>
      </w:r>
    </w:p>
    <w:p w14:paraId="0C024549" w14:textId="77777777" w:rsidR="00495CA9" w:rsidRPr="004F309B" w:rsidRDefault="00495CA9" w:rsidP="00495CA9">
      <w:pPr>
        <w:ind w:left="426" w:hanging="426"/>
        <w:rPr>
          <w:rFonts w:ascii="Arial" w:hAnsi="Arial" w:cs="Arial"/>
          <w:sz w:val="20"/>
          <w:szCs w:val="20"/>
        </w:rPr>
      </w:pPr>
    </w:p>
    <w:p w14:paraId="4E28BF7C" w14:textId="77777777" w:rsidR="00495CA9" w:rsidRPr="004F309B" w:rsidRDefault="00495CA9" w:rsidP="00495CA9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Wykonanie uchwały powierza się Burmistrzowi Czechowic-Dziedzic.</w:t>
      </w:r>
    </w:p>
    <w:p w14:paraId="0C46DA35" w14:textId="77777777" w:rsidR="00495CA9" w:rsidRPr="004F309B" w:rsidRDefault="00495CA9" w:rsidP="00495CA9">
      <w:pPr>
        <w:ind w:left="426" w:hanging="426"/>
        <w:rPr>
          <w:rFonts w:ascii="Arial" w:hAnsi="Arial" w:cs="Arial"/>
          <w:sz w:val="20"/>
          <w:szCs w:val="20"/>
        </w:rPr>
      </w:pPr>
    </w:p>
    <w:p w14:paraId="152DD4C9" w14:textId="77777777" w:rsidR="00495CA9" w:rsidRPr="004F309B" w:rsidRDefault="00495CA9" w:rsidP="00495CA9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Uchwała wchodzi w życie po upływie 14 dni od dnia ogłoszenia w Dzienniku Urzędowym Województwa Śląskiego. </w:t>
      </w:r>
    </w:p>
    <w:p w14:paraId="1A48D8F8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77B8738A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7A355FFA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6CAFFAEB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363A0860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6B602037" w14:textId="77777777" w:rsidR="00495CA9" w:rsidRPr="004F309B" w:rsidRDefault="00495CA9" w:rsidP="00495CA9">
      <w:pPr>
        <w:rPr>
          <w:rFonts w:ascii="Arial" w:hAnsi="Arial" w:cs="Arial"/>
          <w:sz w:val="20"/>
          <w:szCs w:val="20"/>
        </w:rPr>
      </w:pPr>
    </w:p>
    <w:p w14:paraId="61C0D9E9" w14:textId="77777777" w:rsidR="00495CA9" w:rsidRPr="004F309B" w:rsidRDefault="00495CA9" w:rsidP="00495CA9">
      <w:pPr>
        <w:pStyle w:val="Tekstpodstawowywcity2"/>
        <w:ind w:left="4254" w:firstLine="0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Przewodniczący</w:t>
      </w:r>
    </w:p>
    <w:p w14:paraId="3E74AA45" w14:textId="77777777" w:rsidR="00495CA9" w:rsidRPr="004F309B" w:rsidRDefault="00495CA9" w:rsidP="00495CA9">
      <w:pPr>
        <w:pStyle w:val="Tekstpodstawowywcity2"/>
        <w:ind w:left="4254" w:firstLine="0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Rady Miejskiej</w:t>
      </w:r>
      <w:r w:rsidRPr="004F309B">
        <w:rPr>
          <w:rFonts w:ascii="Arial" w:hAnsi="Arial" w:cs="Arial"/>
          <w:sz w:val="20"/>
          <w:szCs w:val="20"/>
        </w:rPr>
        <w:br/>
      </w:r>
    </w:p>
    <w:p w14:paraId="1CB4DEC1" w14:textId="77777777" w:rsidR="00495CA9" w:rsidRPr="004F309B" w:rsidRDefault="00495CA9" w:rsidP="00495CA9">
      <w:pPr>
        <w:pStyle w:val="Tekstpodstawowywcity2"/>
        <w:ind w:left="4254" w:firstLine="0"/>
        <w:jc w:val="center"/>
        <w:rPr>
          <w:rFonts w:ascii="Arial" w:hAnsi="Arial" w:cs="Arial"/>
          <w:sz w:val="20"/>
          <w:szCs w:val="20"/>
        </w:rPr>
      </w:pPr>
    </w:p>
    <w:p w14:paraId="61D242BD" w14:textId="77777777" w:rsidR="00495CA9" w:rsidRPr="004F309B" w:rsidRDefault="00495CA9" w:rsidP="00495CA9">
      <w:pPr>
        <w:pStyle w:val="Tekstpodstawowywcity2"/>
        <w:ind w:left="4254" w:firstLine="0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Damian Żelazny</w:t>
      </w:r>
    </w:p>
    <w:p w14:paraId="5A574871" w14:textId="77777777" w:rsidR="00495CA9" w:rsidRPr="004F309B" w:rsidRDefault="00495CA9" w:rsidP="00495CA9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766EEC2F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24101B22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E3FA9D9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2D40FEA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7387A11C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72AB186E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17055802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0D47AE6A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5F28206E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08C0068D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16BDD9FD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ED4064F" w14:textId="77777777" w:rsidR="006733D0" w:rsidRPr="004F309B" w:rsidRDefault="006733D0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1867C7CE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068DFB5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25B1399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B0B9D2F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79A14A7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2D1718D2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A1FF512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709AA00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78CBA281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37262D45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4EA37407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6FA700B7" w14:textId="77777777" w:rsidR="00B12567" w:rsidRPr="004F309B" w:rsidRDefault="00B12567" w:rsidP="00B12567">
      <w:pPr>
        <w:pStyle w:val="Tekstpodstawowy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23085C8C" w14:textId="77777777" w:rsidR="00B65FBF" w:rsidRPr="004F309B" w:rsidRDefault="00B65FBF" w:rsidP="00B65FBF">
      <w:pPr>
        <w:pStyle w:val="Tekstpodstawowy"/>
        <w:ind w:left="4956" w:firstLine="708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4F309B">
        <w:rPr>
          <w:rFonts w:ascii="Arial" w:hAnsi="Arial" w:cs="Arial"/>
          <w:b w:val="0"/>
          <w:bCs w:val="0"/>
          <w:sz w:val="16"/>
          <w:szCs w:val="16"/>
        </w:rPr>
        <w:lastRenderedPageBreak/>
        <w:t>Załącznik do uchwały Nr ………………/26</w:t>
      </w:r>
    </w:p>
    <w:p w14:paraId="12D32640" w14:textId="77777777" w:rsidR="00B65FBF" w:rsidRPr="004F309B" w:rsidRDefault="00B65FBF" w:rsidP="00B65FBF">
      <w:pPr>
        <w:pStyle w:val="Tekstpodstawowy"/>
        <w:ind w:left="5664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4F309B">
        <w:rPr>
          <w:rFonts w:ascii="Arial" w:hAnsi="Arial" w:cs="Arial"/>
          <w:b w:val="0"/>
          <w:bCs w:val="0"/>
          <w:sz w:val="16"/>
          <w:szCs w:val="16"/>
        </w:rPr>
        <w:t>Rady Miejskiej w Czechowicach-Dziedzicach</w:t>
      </w:r>
    </w:p>
    <w:p w14:paraId="496F325A" w14:textId="77777777" w:rsidR="00B65FBF" w:rsidRPr="004F309B" w:rsidRDefault="00B65FBF" w:rsidP="00B65FBF">
      <w:pPr>
        <w:pStyle w:val="Tekstpodstawowy"/>
        <w:ind w:left="4956" w:firstLine="708"/>
        <w:jc w:val="both"/>
        <w:rPr>
          <w:rFonts w:ascii="Arial" w:hAnsi="Arial" w:cs="Arial"/>
          <w:b w:val="0"/>
          <w:bCs w:val="0"/>
          <w:sz w:val="16"/>
          <w:szCs w:val="16"/>
        </w:rPr>
      </w:pPr>
      <w:r w:rsidRPr="004F309B">
        <w:rPr>
          <w:rFonts w:ascii="Arial" w:hAnsi="Arial" w:cs="Arial"/>
          <w:b w:val="0"/>
          <w:bCs w:val="0"/>
          <w:sz w:val="16"/>
          <w:szCs w:val="16"/>
        </w:rPr>
        <w:t xml:space="preserve">z dnia ………………………… 2026 r. </w:t>
      </w:r>
    </w:p>
    <w:p w14:paraId="49EB7D03" w14:textId="77777777" w:rsidR="00B65FBF" w:rsidRPr="004F309B" w:rsidRDefault="00B65FBF" w:rsidP="00B65FBF">
      <w:pPr>
        <w:pStyle w:val="Tekstpodstawowy"/>
        <w:rPr>
          <w:rFonts w:ascii="Arial" w:hAnsi="Arial" w:cs="Arial"/>
          <w:sz w:val="20"/>
        </w:rPr>
      </w:pPr>
    </w:p>
    <w:p w14:paraId="6A27BF84" w14:textId="77777777" w:rsidR="00B65FBF" w:rsidRPr="004F309B" w:rsidRDefault="00B65FBF" w:rsidP="00B65FBF">
      <w:pPr>
        <w:pStyle w:val="Tekstpodstawowy"/>
        <w:jc w:val="center"/>
        <w:rPr>
          <w:rFonts w:ascii="Arial" w:hAnsi="Arial" w:cs="Arial"/>
          <w:sz w:val="20"/>
        </w:rPr>
      </w:pPr>
    </w:p>
    <w:p w14:paraId="11EB2C95" w14:textId="77777777" w:rsidR="00B65FBF" w:rsidRPr="004F309B" w:rsidRDefault="00B65FBF" w:rsidP="00B65FBF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PROGRAM WSPÓŁPRACY GMINY CZECHOWICE-DZIEDZICE Z ORGANIZACJAMI POZARZĄDOWYMI ORAZ PODMIOTAMI, O KTÓRYCH MOWA W ART. 3 UST. 3 USTAWY O DZIAŁALNOŚCI POŻYTKU PUBLICZNEGO I O WOLONTARIACIE NA ROK 2027</w:t>
      </w:r>
    </w:p>
    <w:p w14:paraId="0D5D9808" w14:textId="77777777" w:rsidR="00B12567" w:rsidRPr="004F309B" w:rsidRDefault="00B12567" w:rsidP="00B12567">
      <w:pPr>
        <w:pStyle w:val="Tekstpodstawowy"/>
        <w:rPr>
          <w:rFonts w:ascii="Arial" w:hAnsi="Arial" w:cs="Arial"/>
          <w:sz w:val="20"/>
        </w:rPr>
      </w:pPr>
    </w:p>
    <w:p w14:paraId="7DC5BB43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1.</w:t>
      </w:r>
    </w:p>
    <w:p w14:paraId="25ADE9F6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Postanowienia ogólne</w:t>
      </w:r>
    </w:p>
    <w:p w14:paraId="1BF53625" w14:textId="77777777" w:rsidR="002677ED" w:rsidRPr="004F309B" w:rsidRDefault="002677ED" w:rsidP="002677ED">
      <w:pPr>
        <w:rPr>
          <w:rFonts w:ascii="Arial" w:hAnsi="Arial" w:cs="Arial"/>
        </w:rPr>
      </w:pPr>
    </w:p>
    <w:p w14:paraId="292AF0A0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Program Współpracy Gminy Czechowice-Dziedzice z organizacjami pozarządowymi oraz podmiotami, o których mowa w art. 3 ust. 3 ustawy o działalności pożytku publicznego i o wolontariacie na rok 2027 stanowi element polityki społeczno-finansowej Gminy Czechowice-Dziedzice. </w:t>
      </w:r>
    </w:p>
    <w:p w14:paraId="6F5DF307" w14:textId="77777777" w:rsidR="002677ED" w:rsidRPr="004F309B" w:rsidRDefault="002677ED" w:rsidP="002677ED">
      <w:pPr>
        <w:jc w:val="both"/>
        <w:rPr>
          <w:rFonts w:ascii="Arial" w:hAnsi="Arial" w:cs="Arial"/>
          <w:sz w:val="20"/>
          <w:szCs w:val="20"/>
        </w:rPr>
      </w:pPr>
    </w:p>
    <w:p w14:paraId="024149A2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Ilekroć w niniejszym programie jest mowa o:</w:t>
      </w:r>
    </w:p>
    <w:p w14:paraId="1DB28985" w14:textId="77777777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</w:rPr>
        <w:t xml:space="preserve">Ustawie – rozumie się przez </w:t>
      </w:r>
      <w:r w:rsidRPr="004F309B">
        <w:rPr>
          <w:rFonts w:ascii="Arial" w:hAnsi="Arial" w:cs="Arial"/>
          <w:sz w:val="20"/>
          <w:szCs w:val="20"/>
        </w:rPr>
        <w:t>to ustawę z dnia 24 kwietnia 2003 r. o działalności pożytku publicznego i o wolontariacie (t.j. Dz. U. z 2025 r. poz. 1338 z późn. zm.),</w:t>
      </w:r>
    </w:p>
    <w:p w14:paraId="65527999" w14:textId="77777777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  <w:szCs w:val="20"/>
        </w:rPr>
        <w:t>Organizacjach – rozumie się przez to organizacje pozarządowe oraz</w:t>
      </w:r>
      <w:r w:rsidRPr="004F309B">
        <w:rPr>
          <w:rFonts w:ascii="Arial" w:hAnsi="Arial" w:cs="Arial"/>
          <w:sz w:val="20"/>
        </w:rPr>
        <w:t xml:space="preserve"> podmioty, o których mowa w</w:t>
      </w:r>
      <w:r w:rsidRPr="004F309B">
        <w:t> </w:t>
      </w:r>
      <w:r w:rsidRPr="004F309B">
        <w:rPr>
          <w:rFonts w:ascii="Arial" w:hAnsi="Arial" w:cs="Arial"/>
          <w:sz w:val="20"/>
        </w:rPr>
        <w:t>art. 3 ust. 3 Ustawy,</w:t>
      </w:r>
    </w:p>
    <w:p w14:paraId="280FE1F6" w14:textId="77777777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 xml:space="preserve">Gminie – rozumie się przez to Gminę Czechowice-Dziedzice, </w:t>
      </w:r>
    </w:p>
    <w:p w14:paraId="045C6C1E" w14:textId="77777777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Burmistrzu – rozumie się przez to Burmistrza Czechowic-Dziedzic,</w:t>
      </w:r>
    </w:p>
    <w:p w14:paraId="68AC74E4" w14:textId="77777777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Radzie Miejskiej  – rozumie się przez to Radę Miejską w Czechowicach-Dziedzicach,</w:t>
      </w:r>
    </w:p>
    <w:p w14:paraId="3B0D3F4C" w14:textId="2FCD1079" w:rsidR="002677ED" w:rsidRPr="004F309B" w:rsidRDefault="002677ED" w:rsidP="002677ED">
      <w:pPr>
        <w:numPr>
          <w:ilvl w:val="0"/>
          <w:numId w:val="2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Programie – rozumie się przez to Program Współpracy Gminy Czechowice-Dziedzice z organizacjami pozarządowymi oraz podmiotami wymienionymi w art. 3 ust. 3 ustawy o działalności pożytku publicznego i o wolontariacie na rok 2027.</w:t>
      </w:r>
    </w:p>
    <w:p w14:paraId="064212BE" w14:textId="77777777" w:rsidR="002677ED" w:rsidRPr="004F309B" w:rsidRDefault="002677ED" w:rsidP="002677ED">
      <w:pPr>
        <w:jc w:val="center"/>
        <w:rPr>
          <w:rFonts w:ascii="Arial" w:hAnsi="Arial" w:cs="Arial"/>
          <w:b/>
          <w:sz w:val="20"/>
          <w:szCs w:val="20"/>
        </w:rPr>
      </w:pPr>
    </w:p>
    <w:p w14:paraId="2FD5A51E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2.</w:t>
      </w:r>
    </w:p>
    <w:p w14:paraId="322C3C2D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Cele programu</w:t>
      </w:r>
    </w:p>
    <w:p w14:paraId="660D60BD" w14:textId="77777777" w:rsidR="002677ED" w:rsidRPr="004F309B" w:rsidRDefault="002677ED" w:rsidP="002677ED">
      <w:pPr>
        <w:rPr>
          <w:rFonts w:ascii="Arial" w:hAnsi="Arial" w:cs="Arial"/>
          <w:sz w:val="20"/>
          <w:szCs w:val="20"/>
        </w:rPr>
      </w:pPr>
    </w:p>
    <w:p w14:paraId="2A451D0F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Celem głównym Programu jest zaspokajanie potrzeb społecznych mieszkańców oraz wzmocnienie rozwoju społeczeństwa obywatelskiego poprzez budowanie i umacnianie partnerstwa pomiędzy Gminą a Organizacjami.</w:t>
      </w:r>
    </w:p>
    <w:p w14:paraId="38789F97" w14:textId="77777777" w:rsidR="002677ED" w:rsidRPr="004F309B" w:rsidRDefault="002677ED" w:rsidP="002677ED">
      <w:pPr>
        <w:jc w:val="both"/>
        <w:rPr>
          <w:rFonts w:ascii="Arial" w:hAnsi="Arial" w:cs="Arial"/>
          <w:sz w:val="20"/>
          <w:szCs w:val="20"/>
        </w:rPr>
      </w:pPr>
    </w:p>
    <w:p w14:paraId="068F4737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Cele szczegółowe Programu to:</w:t>
      </w:r>
    </w:p>
    <w:p w14:paraId="41ABB6E9" w14:textId="77777777" w:rsidR="002677ED" w:rsidRPr="004F309B" w:rsidRDefault="002677ED" w:rsidP="002677ED">
      <w:pPr>
        <w:numPr>
          <w:ilvl w:val="0"/>
          <w:numId w:val="3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zaspokajanie potrzeb społeczności lokalnej poprzez pełne wykorzystanie potencjału Organizacji,</w:t>
      </w:r>
    </w:p>
    <w:p w14:paraId="7394EFBE" w14:textId="77777777" w:rsidR="002677ED" w:rsidRPr="004F309B" w:rsidRDefault="002677ED" w:rsidP="002677ED">
      <w:pPr>
        <w:numPr>
          <w:ilvl w:val="0"/>
          <w:numId w:val="3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zwiększenie skuteczności i efektywności działań związanych z realizacją zadań publicznych,</w:t>
      </w:r>
    </w:p>
    <w:p w14:paraId="33BE49D4" w14:textId="77777777" w:rsidR="002677ED" w:rsidRPr="004F309B" w:rsidRDefault="002677ED" w:rsidP="002677ED">
      <w:pPr>
        <w:numPr>
          <w:ilvl w:val="0"/>
          <w:numId w:val="3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wzrost znaczenia Organizacji w rozwiązywaniu problemów lokalnych,</w:t>
      </w:r>
    </w:p>
    <w:p w14:paraId="262322F5" w14:textId="77777777" w:rsidR="002677ED" w:rsidRPr="004F309B" w:rsidRDefault="002677ED" w:rsidP="002677ED">
      <w:pPr>
        <w:numPr>
          <w:ilvl w:val="0"/>
          <w:numId w:val="3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wspieranie ekonomii społecznej oraz budowanie współpracy międzysektorowej na rzecz rozwoju ekonomii społecznej; upowszechnianie w procedurach zamówień publicznych klauzul społecznych,</w:t>
      </w:r>
    </w:p>
    <w:p w14:paraId="2D00DBC9" w14:textId="77777777" w:rsidR="002677ED" w:rsidRPr="004F309B" w:rsidRDefault="002677ED" w:rsidP="002677ED">
      <w:pPr>
        <w:numPr>
          <w:ilvl w:val="0"/>
          <w:numId w:val="3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 xml:space="preserve">wspieranie rozwoju usług społecznych na terenie Gminy realizowanych przez Organizacje. </w:t>
      </w:r>
    </w:p>
    <w:p w14:paraId="14FC6C23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</w:p>
    <w:p w14:paraId="32CD4472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3.</w:t>
      </w:r>
    </w:p>
    <w:p w14:paraId="07C79911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Przedmiot i zasady współpracy</w:t>
      </w:r>
    </w:p>
    <w:p w14:paraId="0F47D7E0" w14:textId="77777777" w:rsidR="002677ED" w:rsidRPr="004F309B" w:rsidRDefault="002677ED" w:rsidP="002677ED">
      <w:pPr>
        <w:pStyle w:val="Tekstpodstawowy"/>
        <w:rPr>
          <w:rFonts w:ascii="Arial" w:hAnsi="Arial" w:cs="Arial"/>
          <w:b w:val="0"/>
          <w:bCs w:val="0"/>
          <w:sz w:val="20"/>
        </w:rPr>
      </w:pPr>
    </w:p>
    <w:p w14:paraId="523176C7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4F309B">
        <w:rPr>
          <w:rFonts w:ascii="Arial" w:hAnsi="Arial" w:cs="Arial"/>
          <w:sz w:val="20"/>
          <w:szCs w:val="20"/>
        </w:rPr>
        <w:t>Przedmiotem współpracy Gminy z Organizacjami jest:</w:t>
      </w:r>
    </w:p>
    <w:p w14:paraId="4EA6984B" w14:textId="77777777" w:rsidR="002677ED" w:rsidRPr="004F309B" w:rsidRDefault="002677ED" w:rsidP="002677ED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realizacja zadań Gminy wynikających z Ustawy,</w:t>
      </w:r>
    </w:p>
    <w:p w14:paraId="682D5394" w14:textId="77777777" w:rsidR="002677ED" w:rsidRPr="004F309B" w:rsidRDefault="002677ED" w:rsidP="002677ED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zwiększenie efektywności podejmowanych działań kierowanych do mieszkańców Gminy,</w:t>
      </w:r>
    </w:p>
    <w:p w14:paraId="2DEC48E8" w14:textId="77777777" w:rsidR="002677ED" w:rsidRPr="004F309B" w:rsidRDefault="002677ED" w:rsidP="002677ED">
      <w:pPr>
        <w:pStyle w:val="Bezodstpw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zdiagnozowanie potrzeb społecznych oraz określenie sposobu ich zaspokajania.</w:t>
      </w:r>
    </w:p>
    <w:p w14:paraId="5CB5B496" w14:textId="77777777" w:rsidR="002677ED" w:rsidRPr="004F309B" w:rsidRDefault="002677ED" w:rsidP="002677ED">
      <w:pPr>
        <w:pStyle w:val="Bezodstpw"/>
        <w:ind w:left="720"/>
        <w:jc w:val="both"/>
        <w:rPr>
          <w:rFonts w:ascii="Arial" w:hAnsi="Arial" w:cs="Arial"/>
          <w:sz w:val="20"/>
          <w:szCs w:val="20"/>
        </w:rPr>
      </w:pPr>
    </w:p>
    <w:p w14:paraId="41DDC332" w14:textId="77777777" w:rsidR="002677ED" w:rsidRPr="004F309B" w:rsidRDefault="002677ED" w:rsidP="002677ED">
      <w:pPr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bookmarkStart w:id="0" w:name="_Hlk181954861"/>
      <w:r w:rsidRPr="004F309B">
        <w:rPr>
          <w:rFonts w:ascii="Arial" w:hAnsi="Arial" w:cs="Arial"/>
          <w:sz w:val="20"/>
          <w:szCs w:val="20"/>
        </w:rPr>
        <w:t>Współpraca Gminy z Organizacjami odbywa się na zasadach:</w:t>
      </w:r>
    </w:p>
    <w:p w14:paraId="739633CC" w14:textId="77777777" w:rsidR="002677ED" w:rsidRPr="004F309B" w:rsidRDefault="002677ED" w:rsidP="002677ED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pomocniczości – Gmina udziela pomocy Organizacjom w realizacji zadań publicznych, w niezbędnym zakresie, uzasadnionym potrzebami wspólnoty samorządowej, a Organizacje zapewniają ich wykonanie w sposób profesjonalny i terminowy, </w:t>
      </w:r>
    </w:p>
    <w:p w14:paraId="644E02C2" w14:textId="77777777" w:rsidR="002677ED" w:rsidRPr="004F309B" w:rsidRDefault="002677ED" w:rsidP="002677ED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suwerenności stron – oznaczającej, że Gmina i Organizacje mają prawo do niezależności i odrębności w samodzielnym definiowaniu i poszukiwaniu sposobów rozwiązań problemów i zadań, mogą natomiast zgłaszać wzajemne propozycje, deklaracje, gotowość do wysłuchania propozycji drugiej strony,  </w:t>
      </w:r>
    </w:p>
    <w:p w14:paraId="1FCCAAD0" w14:textId="77777777" w:rsidR="002677ED" w:rsidRPr="004F309B" w:rsidRDefault="002677ED" w:rsidP="002677ED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partnerstwa – oznaczającej, iż strony podejmują współpracę w identyfikowaniu i definiowaniu problemów i zadań, wypracowywaniu najlepszych sposobów na ich realizację, m. in. poprzez sugerowaniu zakresu współpracy, proponowaniu standardów usług świadczonych przez Organizacje, </w:t>
      </w:r>
    </w:p>
    <w:p w14:paraId="09C1BB57" w14:textId="77777777" w:rsidR="002677ED" w:rsidRPr="004F309B" w:rsidRDefault="002677ED" w:rsidP="002677ED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lastRenderedPageBreak/>
        <w:t>efektywności – Gmina udziela pomocy Organizacjom, dążąc do osiągnięcia możliwie najlepszych efektów w realizacji zadań publicznych,</w:t>
      </w:r>
    </w:p>
    <w:p w14:paraId="683CC0E9" w14:textId="77777777" w:rsidR="002677ED" w:rsidRPr="004F309B" w:rsidRDefault="002677ED" w:rsidP="002677ED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uczciwej konkurencji – polegającej na kształtowaniu przejrzystych zasad współpracy, opartych na równych i jawnych kryteriach,</w:t>
      </w:r>
    </w:p>
    <w:p w14:paraId="7DC18F58" w14:textId="77777777" w:rsidR="002677ED" w:rsidRPr="004F309B" w:rsidRDefault="002677ED" w:rsidP="002677ED">
      <w:pPr>
        <w:pStyle w:val="Bezodstpw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jawności – procedury postępowania przy realizacji zadań publicznych przez Organizacje oraz sposób wykonania zadania są jawne; dotyczy to w szczególności udostępniania Organizacjom przez Gminę informacji o celach, kosztach i efektach współpracy, a także zaplanowanych środkach publicznych w budżecie Gminy na współpracę z Organizacjami; zasada ta obliguje również Organizacje do udostępniania Gminie danych dotyczących struktury organizacyjnej, sposobu funkcjonowania i prowadzenia działalności statutowej oraz sytuacji finansowej.</w:t>
      </w:r>
    </w:p>
    <w:bookmarkEnd w:id="0"/>
    <w:p w14:paraId="05A527F8" w14:textId="77777777" w:rsidR="002677ED" w:rsidRPr="004F309B" w:rsidRDefault="002677ED" w:rsidP="002677ED">
      <w:pPr>
        <w:jc w:val="both"/>
        <w:rPr>
          <w:rFonts w:ascii="Arial" w:hAnsi="Arial" w:cs="Arial"/>
          <w:sz w:val="20"/>
        </w:rPr>
      </w:pPr>
    </w:p>
    <w:p w14:paraId="2BFB1875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4.</w:t>
      </w:r>
    </w:p>
    <w:p w14:paraId="5AE5FF4B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Formy współpracy</w:t>
      </w:r>
    </w:p>
    <w:p w14:paraId="447FC254" w14:textId="77777777" w:rsidR="002677ED" w:rsidRPr="004F309B" w:rsidRDefault="002677ED" w:rsidP="002677ED">
      <w:pPr>
        <w:pStyle w:val="Tekstpodstawowy"/>
        <w:rPr>
          <w:rFonts w:ascii="Arial" w:hAnsi="Arial" w:cs="Arial"/>
          <w:sz w:val="20"/>
        </w:rPr>
      </w:pPr>
    </w:p>
    <w:p w14:paraId="744EE16F" w14:textId="77777777" w:rsidR="002677ED" w:rsidRPr="004F309B" w:rsidRDefault="002677ED" w:rsidP="002677ED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Współdziałanie Gminy z Organizacjami obejmuje współpracę o charakterze:</w:t>
      </w:r>
    </w:p>
    <w:p w14:paraId="112B6620" w14:textId="77777777" w:rsidR="002677ED" w:rsidRPr="004F309B" w:rsidRDefault="002677ED" w:rsidP="002677E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finansowym,</w:t>
      </w:r>
    </w:p>
    <w:p w14:paraId="48F98469" w14:textId="77777777" w:rsidR="002677ED" w:rsidRPr="004F309B" w:rsidRDefault="002677ED" w:rsidP="002677E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pozafinansowym.</w:t>
      </w:r>
    </w:p>
    <w:p w14:paraId="27597F1F" w14:textId="77777777" w:rsidR="002677ED" w:rsidRPr="004F309B" w:rsidRDefault="002677ED" w:rsidP="002677ED">
      <w:pPr>
        <w:jc w:val="both"/>
        <w:rPr>
          <w:rFonts w:ascii="Arial" w:hAnsi="Arial" w:cs="Arial"/>
          <w:b/>
          <w:sz w:val="20"/>
          <w:szCs w:val="20"/>
        </w:rPr>
      </w:pPr>
    </w:p>
    <w:p w14:paraId="2F6E8CF9" w14:textId="77777777" w:rsidR="002677ED" w:rsidRPr="004F309B" w:rsidRDefault="002677ED" w:rsidP="002677ED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Współpraca finansowa Gminy z Organizacjami polega na zleceniu realizacji zadań publicznych na zasadach określonych w Ustawie w formie:</w:t>
      </w:r>
    </w:p>
    <w:p w14:paraId="3F22F596" w14:textId="77777777" w:rsidR="002677ED" w:rsidRPr="004F309B" w:rsidRDefault="002677ED" w:rsidP="002677E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powierzenia wykonania zadań publicznych, wraz z udzieleniem dotacji na finansowanie ich realizacji,</w:t>
      </w:r>
    </w:p>
    <w:p w14:paraId="3B34601F" w14:textId="77777777" w:rsidR="002677ED" w:rsidRPr="004F309B" w:rsidRDefault="002677ED" w:rsidP="002677ED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wspierania wykonania zadań publicznych, wraz z udzieleniem dotacji na dofinansowanie ich realizacji.</w:t>
      </w:r>
    </w:p>
    <w:p w14:paraId="63585CED" w14:textId="77777777" w:rsidR="002677ED" w:rsidRPr="004F309B" w:rsidRDefault="002677ED" w:rsidP="002677ED">
      <w:pPr>
        <w:pStyle w:val="Akapitzlist"/>
        <w:ind w:left="786"/>
        <w:jc w:val="both"/>
        <w:rPr>
          <w:rFonts w:ascii="Arial" w:hAnsi="Arial" w:cs="Arial"/>
          <w:sz w:val="20"/>
          <w:szCs w:val="20"/>
        </w:rPr>
      </w:pPr>
    </w:p>
    <w:p w14:paraId="4FF1DDDE" w14:textId="77777777" w:rsidR="002677ED" w:rsidRPr="004F309B" w:rsidRDefault="002677ED" w:rsidP="002677ED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Współpraca pozafinansowa Gminy z Organizacjami, opierać się będzie na:</w:t>
      </w:r>
    </w:p>
    <w:p w14:paraId="0CD96B76" w14:textId="77777777" w:rsidR="002677ED" w:rsidRPr="004F309B" w:rsidRDefault="002677ED" w:rsidP="002677ED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wzajemnym informowaniu się o planowanych kierunkach działalności,</w:t>
      </w:r>
    </w:p>
    <w:p w14:paraId="0BFC513B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 xml:space="preserve">udostępnieniu do wiadomości publicznej w wybranych serwisach internetowych Gminy informacji kontaktowych Organizacji, które zgłosiły w tym celu swoje informacje we wskazany w tych serwisach sposób, </w:t>
      </w:r>
    </w:p>
    <w:p w14:paraId="69C50339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informowaniu o zadaniach publicznych, które będą realizowane w danym roku budżetowym wraz z podaniem wysokości środków przeznaczonych z budżetu Gminy na realizację tych zadań, w tym informowaniu o ogłaszanych konkursach ofert na zlecenie realizacji zadań publicznych oraz o ich wynikach,</w:t>
      </w:r>
    </w:p>
    <w:p w14:paraId="461983CA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informowaniu, inicjowaniu lub współorganizowaniu szkoleń, spotkań, konferencji i innych działań dotyczących działalności Organizacji,</w:t>
      </w:r>
    </w:p>
    <w:p w14:paraId="5BE1AD4E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 xml:space="preserve">udzielaniu rekomendacji Organizacjom współpracującym z Gminą, na wniosek danej Organizacji,  </w:t>
      </w:r>
    </w:p>
    <w:p w14:paraId="7BC269C4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konsultowaniu z Organizacjami projektów aktów normatywnych w dziedzinach dotyczących działalności statutowej tych Organizacji,</w:t>
      </w:r>
    </w:p>
    <w:p w14:paraId="6C607BA3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współdziałaniu w ramach zespołów o charakterze doradczym i inicjatywnym,</w:t>
      </w:r>
    </w:p>
    <w:p w14:paraId="4C740ABC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promowaniu idei przedsiębiorczości społecznej i ekonomii społecznej wśród Organizacji i mieszkańców,</w:t>
      </w:r>
    </w:p>
    <w:p w14:paraId="1ACCA524" w14:textId="6205EDB1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b/>
          <w:bCs/>
          <w:sz w:val="20"/>
        </w:rPr>
      </w:pPr>
      <w:r w:rsidRPr="004F309B">
        <w:rPr>
          <w:rFonts w:ascii="Arial" w:hAnsi="Arial" w:cs="Arial"/>
          <w:sz w:val="20"/>
        </w:rPr>
        <w:t>udostępnianiu Organizacjom wybranych elementów infrastruktury Gminy w celu realizacji przez nie przedsięwzięć, które odbywa się każdorazowo na wniosek danej Organizacji,</w:t>
      </w:r>
    </w:p>
    <w:p w14:paraId="37E81D8F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b/>
          <w:bCs/>
          <w:sz w:val="20"/>
        </w:rPr>
      </w:pPr>
      <w:r w:rsidRPr="004F309B">
        <w:rPr>
          <w:rFonts w:ascii="Arial" w:hAnsi="Arial" w:cs="Arial"/>
          <w:sz w:val="20"/>
        </w:rPr>
        <w:t xml:space="preserve">obejmowaniu na wniosek Organizacji patronatem Burmistrza przedsięwzięć realizowanych przez te Organizacje, </w:t>
      </w:r>
    </w:p>
    <w:p w14:paraId="5EC2DBBA" w14:textId="77777777" w:rsidR="002677ED" w:rsidRPr="004F309B" w:rsidRDefault="002677ED" w:rsidP="002677ED">
      <w:pPr>
        <w:pStyle w:val="Akapitzlist"/>
        <w:numPr>
          <w:ilvl w:val="0"/>
          <w:numId w:val="12"/>
        </w:numPr>
        <w:tabs>
          <w:tab w:val="num" w:pos="851"/>
        </w:tabs>
        <w:ind w:left="851" w:hanging="425"/>
        <w:jc w:val="both"/>
        <w:rPr>
          <w:rFonts w:ascii="Arial" w:hAnsi="Arial" w:cs="Arial"/>
          <w:b/>
          <w:bCs/>
          <w:sz w:val="20"/>
        </w:rPr>
      </w:pPr>
      <w:r w:rsidRPr="004F309B">
        <w:rPr>
          <w:rFonts w:ascii="Arial" w:hAnsi="Arial" w:cs="Arial"/>
          <w:sz w:val="20"/>
        </w:rPr>
        <w:t>umożliwianiu Organizacjom wynajmu lokali użytkowych na preferencyjnych warunkach, na zasadach określonych odrębnymi zarządzeniami Burmistrza.</w:t>
      </w:r>
    </w:p>
    <w:p w14:paraId="7474542C" w14:textId="77777777" w:rsidR="002677ED" w:rsidRPr="004F309B" w:rsidRDefault="002677ED" w:rsidP="002677ED">
      <w:pPr>
        <w:pStyle w:val="Tekstpodstawowy"/>
        <w:ind w:left="851" w:hanging="567"/>
        <w:rPr>
          <w:rFonts w:ascii="Arial" w:hAnsi="Arial" w:cs="Arial"/>
          <w:sz w:val="20"/>
        </w:rPr>
      </w:pPr>
    </w:p>
    <w:p w14:paraId="2DCE0183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ROZDZIAŁ 5.</w:t>
      </w:r>
    </w:p>
    <w:p w14:paraId="531CDD39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Priorytetowe zadania publiczne</w:t>
      </w:r>
    </w:p>
    <w:p w14:paraId="155FBD5C" w14:textId="77777777" w:rsidR="002677ED" w:rsidRPr="004F309B" w:rsidRDefault="002677ED" w:rsidP="002677ED">
      <w:pPr>
        <w:pStyle w:val="Tekstpodstawowy"/>
        <w:rPr>
          <w:rFonts w:ascii="Arial" w:hAnsi="Arial" w:cs="Arial"/>
          <w:sz w:val="20"/>
          <w:szCs w:val="20"/>
        </w:rPr>
      </w:pPr>
    </w:p>
    <w:p w14:paraId="14F02A3F" w14:textId="77777777" w:rsidR="002677ED" w:rsidRPr="004F309B" w:rsidRDefault="002677ED" w:rsidP="002677ED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 Do priorytetowych zadań publicznych na rok 2027 należą:</w:t>
      </w:r>
    </w:p>
    <w:p w14:paraId="5C9172B9" w14:textId="77777777" w:rsidR="002677ED" w:rsidRPr="004F309B" w:rsidRDefault="002677ED" w:rsidP="002677ED">
      <w:pPr>
        <w:jc w:val="both"/>
        <w:rPr>
          <w:rFonts w:ascii="Arial" w:hAnsi="Arial" w:cs="Arial"/>
          <w:sz w:val="20"/>
          <w:szCs w:val="20"/>
        </w:rPr>
      </w:pPr>
    </w:p>
    <w:p w14:paraId="52EB1A1E" w14:textId="77777777" w:rsidR="002677ED" w:rsidRPr="004F309B" w:rsidRDefault="002677ED" w:rsidP="002677ED">
      <w:pPr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ekologii i ochrony zwierząt oraz ochrony dziedzictwa przyrodniczego:</w:t>
      </w:r>
    </w:p>
    <w:p w14:paraId="2055D4DB" w14:textId="77777777" w:rsidR="002677ED" w:rsidRPr="004F309B" w:rsidRDefault="002677ED" w:rsidP="002677ED">
      <w:pPr>
        <w:numPr>
          <w:ilvl w:val="0"/>
          <w:numId w:val="5"/>
        </w:numPr>
        <w:tabs>
          <w:tab w:val="clear" w:pos="0"/>
        </w:tabs>
        <w:ind w:left="851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zachowanie czystości ras zwierząt hodowlanych w ramach hodowli drobnego inwentarza, szkolenia, wystawy, opieka nad zwierzętami,</w:t>
      </w:r>
    </w:p>
    <w:p w14:paraId="17D394E0" w14:textId="77777777" w:rsidR="002677ED" w:rsidRPr="004F309B" w:rsidRDefault="002677ED" w:rsidP="002677ED">
      <w:pPr>
        <w:numPr>
          <w:ilvl w:val="0"/>
          <w:numId w:val="5"/>
        </w:numPr>
        <w:tabs>
          <w:tab w:val="clear" w:pos="0"/>
        </w:tabs>
        <w:ind w:left="851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edukacja ekologiczna dzieci,</w:t>
      </w:r>
    </w:p>
    <w:p w14:paraId="2B031B82" w14:textId="77777777" w:rsidR="002677ED" w:rsidRPr="004F309B" w:rsidRDefault="002677ED" w:rsidP="002677ED">
      <w:pPr>
        <w:numPr>
          <w:ilvl w:val="0"/>
          <w:numId w:val="5"/>
        </w:numPr>
        <w:tabs>
          <w:tab w:val="clear" w:pos="0"/>
        </w:tabs>
        <w:ind w:left="851" w:hanging="426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ochrona zwierząt;</w:t>
      </w:r>
    </w:p>
    <w:p w14:paraId="314324AB" w14:textId="77777777" w:rsidR="002677ED" w:rsidRPr="004F309B" w:rsidRDefault="002677ED" w:rsidP="002677ED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77E270CF" w14:textId="77777777" w:rsidR="002677ED" w:rsidRPr="004F309B" w:rsidRDefault="002677ED" w:rsidP="002677ED">
      <w:pPr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wspierania i upowszechniania kultury fizycznej:</w:t>
      </w:r>
    </w:p>
    <w:p w14:paraId="450EBA59" w14:textId="77777777" w:rsidR="002677ED" w:rsidRPr="004F309B" w:rsidRDefault="002677ED" w:rsidP="002677ED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upowszechnianie kultury fizycznej poprzez zorganizowane formy szkolenia sportowego dzieci i młodzieży,</w:t>
      </w:r>
    </w:p>
    <w:p w14:paraId="610FB9A1" w14:textId="77777777" w:rsidR="002677ED" w:rsidRPr="004F309B" w:rsidRDefault="002677ED" w:rsidP="002677ED">
      <w:pPr>
        <w:pStyle w:val="Akapitzlist"/>
        <w:numPr>
          <w:ilvl w:val="0"/>
          <w:numId w:val="1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lastRenderedPageBreak/>
        <w:t>organizacja zawodów, turniejów oraz imprez sportowych i rekreacyjnych;</w:t>
      </w:r>
    </w:p>
    <w:p w14:paraId="33513267" w14:textId="77777777" w:rsidR="002677ED" w:rsidRPr="004F309B" w:rsidRDefault="002677ED" w:rsidP="002677ED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14:paraId="4D0755E2" w14:textId="77777777" w:rsidR="002677ED" w:rsidRPr="004F309B" w:rsidRDefault="002677ED" w:rsidP="002677ED">
      <w:pPr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ratownictwa i ochrony ludności:</w:t>
      </w:r>
    </w:p>
    <w:p w14:paraId="2D76AF58" w14:textId="77777777" w:rsidR="002677ED" w:rsidRPr="004F309B" w:rsidRDefault="002677ED" w:rsidP="002677ED">
      <w:pPr>
        <w:ind w:left="851" w:hanging="142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- bezpieczeństwo i zabezpieczenie medyczne, nauka udzielania pierwszej pomocy i organizacja zawodów pierwszej pomocy;</w:t>
      </w:r>
    </w:p>
    <w:p w14:paraId="3D31A08E" w14:textId="77777777" w:rsidR="002677ED" w:rsidRPr="004F309B" w:rsidRDefault="002677ED" w:rsidP="002677ED">
      <w:pPr>
        <w:ind w:firstLine="426"/>
        <w:jc w:val="both"/>
        <w:rPr>
          <w:rFonts w:ascii="Arial" w:hAnsi="Arial" w:cs="Arial"/>
          <w:sz w:val="20"/>
          <w:szCs w:val="20"/>
        </w:rPr>
      </w:pPr>
    </w:p>
    <w:p w14:paraId="33E93C68" w14:textId="77777777" w:rsidR="002677ED" w:rsidRPr="004F309B" w:rsidRDefault="002677ED" w:rsidP="002677ED">
      <w:pPr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ochrony zdrowia – działalność na rzecz osób niepełnosprawnych:</w:t>
      </w:r>
    </w:p>
    <w:p w14:paraId="15BF2CF0" w14:textId="77777777" w:rsidR="002677ED" w:rsidRPr="004F309B" w:rsidRDefault="002677ED" w:rsidP="002677ED">
      <w:pPr>
        <w:numPr>
          <w:ilvl w:val="0"/>
          <w:numId w:val="6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działalność na rzecz osób niepełnosprawnych obejmująca przewóz osób niepełnosprawnych; prowadzenie terapii, rehabilitacji oraz działania integracyjne,   </w:t>
      </w:r>
    </w:p>
    <w:p w14:paraId="622BADC8" w14:textId="77777777" w:rsidR="002677ED" w:rsidRPr="004F309B" w:rsidRDefault="002677ED" w:rsidP="002677ED">
      <w:pPr>
        <w:numPr>
          <w:ilvl w:val="0"/>
          <w:numId w:val="6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programy rehabilitacyjno-wychowawcze dla dzieci i młodzieży oraz osób dorosłych ze sprzężonymi niepełnosprawnościami,</w:t>
      </w:r>
    </w:p>
    <w:p w14:paraId="40B6AD25" w14:textId="77777777" w:rsidR="002677ED" w:rsidRPr="004F309B" w:rsidRDefault="002677ED" w:rsidP="002677ED">
      <w:pPr>
        <w:numPr>
          <w:ilvl w:val="0"/>
          <w:numId w:val="6"/>
        </w:numPr>
        <w:tabs>
          <w:tab w:val="clear" w:pos="0"/>
        </w:tabs>
        <w:ind w:left="851" w:hanging="425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rewalidacja osób niepełnosprawnych – różne formy terapii z udziałem zwierząt, zajęcia plastyczno-techniczne, rehabilitacja ruchowa z instruktażem,</w:t>
      </w:r>
    </w:p>
    <w:p w14:paraId="3B1D35F7" w14:textId="77777777" w:rsidR="002677ED" w:rsidRPr="004F309B" w:rsidRDefault="002677ED" w:rsidP="002677ED">
      <w:pPr>
        <w:numPr>
          <w:ilvl w:val="0"/>
          <w:numId w:val="6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 xml:space="preserve">działania na rzecz osób niepełnosprawnych, w tym pomoc dzieciom i młodzieży niepełnosprawnej w umożliwieniu aktywnego spędzania czasu połączonego z rehabilitacją poprzez rozwijanie swoich zainteresowań w różnych dziedzinach; </w:t>
      </w:r>
    </w:p>
    <w:p w14:paraId="6AAC102E" w14:textId="77777777" w:rsidR="002677ED" w:rsidRPr="004F309B" w:rsidRDefault="002677ED" w:rsidP="002677ED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65F5B18A" w14:textId="77777777" w:rsidR="002677ED" w:rsidRPr="004F309B" w:rsidRDefault="002677ED" w:rsidP="002677ED">
      <w:pPr>
        <w:pStyle w:val="Akapitzlist"/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kultury, sztuki, ochrony dóbr kultury i dziedzictwa narodowego:</w:t>
      </w:r>
    </w:p>
    <w:p w14:paraId="1DA8EC80" w14:textId="77777777" w:rsidR="002677ED" w:rsidRPr="004F309B" w:rsidRDefault="002677ED" w:rsidP="002677ED">
      <w:pPr>
        <w:numPr>
          <w:ilvl w:val="0"/>
          <w:numId w:val="7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upowszechnianie wiedzy o dziejach i kulturze naszego regionu oraz wzbogacanie zbiorów Izby Regionalnej,</w:t>
      </w:r>
    </w:p>
    <w:p w14:paraId="7485BD85" w14:textId="01A9D0F1" w:rsidR="002677ED" w:rsidRPr="004F309B" w:rsidRDefault="002677ED" w:rsidP="002677ED">
      <w:pPr>
        <w:numPr>
          <w:ilvl w:val="0"/>
          <w:numId w:val="7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rozpowszechnianie wiedzy i tradycji o regionie Gminy poprzez organizację koncertów</w:t>
      </w:r>
      <w:r w:rsidR="007638F2">
        <w:rPr>
          <w:rFonts w:ascii="Arial" w:hAnsi="Arial" w:cs="Arial"/>
          <w:sz w:val="20"/>
          <w:szCs w:val="20"/>
        </w:rPr>
        <w:t>,</w:t>
      </w:r>
      <w:r w:rsidRPr="004F309B">
        <w:rPr>
          <w:rFonts w:ascii="Arial" w:hAnsi="Arial" w:cs="Arial"/>
          <w:sz w:val="20"/>
          <w:szCs w:val="20"/>
        </w:rPr>
        <w:t xml:space="preserve"> prezentację strojów regionalnych na gminnych imprezach, kultywowanie dawnych obrzędów ludowych, kultywowanie innych tradycji połączonych z aktywnym spędzaniem czasu społeczności lokalnej, festiwale;</w:t>
      </w:r>
    </w:p>
    <w:p w14:paraId="49C47B0C" w14:textId="77777777" w:rsidR="002677ED" w:rsidRPr="004F309B" w:rsidRDefault="002677ED" w:rsidP="002677ED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11B14C36" w14:textId="77777777" w:rsidR="002677ED" w:rsidRPr="004F309B" w:rsidRDefault="002677ED" w:rsidP="002677ED">
      <w:pPr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turystyki i krajoznawstwa oraz wypoczynku dzieci i młodzieży:</w:t>
      </w:r>
    </w:p>
    <w:p w14:paraId="59C566B8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obozy sportowo-wypoczynkowe,</w:t>
      </w:r>
    </w:p>
    <w:p w14:paraId="0502760B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obozy wypoczynkowe,</w:t>
      </w:r>
    </w:p>
    <w:p w14:paraId="4A772544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półkolonie dla dzieci i młodzieży,</w:t>
      </w:r>
    </w:p>
    <w:p w14:paraId="57DD6E0E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wycieczki dla osób niepełnosprawnych,</w:t>
      </w:r>
    </w:p>
    <w:p w14:paraId="64D3EC72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rajdy piesze dla dzieci,</w:t>
      </w:r>
    </w:p>
    <w:p w14:paraId="3122B7B1" w14:textId="77777777" w:rsidR="002677ED" w:rsidRPr="004F309B" w:rsidRDefault="002677ED" w:rsidP="002677ED">
      <w:pPr>
        <w:numPr>
          <w:ilvl w:val="0"/>
          <w:numId w:val="8"/>
        </w:numPr>
        <w:tabs>
          <w:tab w:val="clear" w:pos="0"/>
        </w:tabs>
        <w:ind w:left="851" w:hanging="425"/>
        <w:jc w:val="both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inne formy wypoczynku;</w:t>
      </w:r>
    </w:p>
    <w:p w14:paraId="1BEDD8D2" w14:textId="77777777" w:rsidR="002677ED" w:rsidRPr="004F309B" w:rsidRDefault="002677ED" w:rsidP="002677ED">
      <w:pPr>
        <w:ind w:left="851"/>
        <w:jc w:val="both"/>
        <w:rPr>
          <w:rFonts w:ascii="Arial" w:hAnsi="Arial" w:cs="Arial"/>
          <w:sz w:val="20"/>
          <w:szCs w:val="20"/>
        </w:rPr>
      </w:pPr>
    </w:p>
    <w:p w14:paraId="0EA3A9C3" w14:textId="77777777" w:rsidR="002677ED" w:rsidRPr="004F309B" w:rsidRDefault="002677ED" w:rsidP="002677ED">
      <w:pPr>
        <w:pStyle w:val="Akapitzlist"/>
        <w:numPr>
          <w:ilvl w:val="0"/>
          <w:numId w:val="4"/>
        </w:numPr>
        <w:tabs>
          <w:tab w:val="clear" w:pos="0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F309B">
        <w:rPr>
          <w:rFonts w:ascii="Arial" w:hAnsi="Arial" w:cs="Arial"/>
          <w:b/>
          <w:sz w:val="20"/>
          <w:szCs w:val="20"/>
        </w:rPr>
        <w:t>w zakresie pomocy społecznej, w tym pomocy rodzinom i osobom w trudnej sytuacji życiowej oraz działalności na rzecz osób niepełnosprawnych:</w:t>
      </w:r>
    </w:p>
    <w:p w14:paraId="37B45D88" w14:textId="77777777" w:rsidR="002677ED" w:rsidRPr="004F309B" w:rsidRDefault="002677ED" w:rsidP="002677ED">
      <w:p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- wspieranie przedsiębiorczości społecznej w Gminie.</w:t>
      </w:r>
    </w:p>
    <w:p w14:paraId="1D74ED05" w14:textId="77777777" w:rsidR="002677ED" w:rsidRPr="004F309B" w:rsidRDefault="002677ED" w:rsidP="002677ED">
      <w:p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29B59EA7" w14:textId="77777777" w:rsidR="002677ED" w:rsidRPr="004F309B" w:rsidRDefault="002677ED" w:rsidP="002677ED">
      <w:pPr>
        <w:tabs>
          <w:tab w:val="left" w:pos="709"/>
        </w:tabs>
        <w:ind w:left="284"/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ROZDZIAŁ 6.</w:t>
      </w:r>
    </w:p>
    <w:p w14:paraId="37942B3C" w14:textId="77777777" w:rsidR="002677ED" w:rsidRPr="004F309B" w:rsidRDefault="002677ED" w:rsidP="002677ED">
      <w:pPr>
        <w:ind w:left="709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Okres realizacji Programu</w:t>
      </w:r>
    </w:p>
    <w:p w14:paraId="4A4B69F9" w14:textId="77777777" w:rsidR="002677ED" w:rsidRPr="004F309B" w:rsidRDefault="002677ED" w:rsidP="002677ED">
      <w:p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</w:p>
    <w:p w14:paraId="4A2D52BE" w14:textId="77777777" w:rsidR="002677ED" w:rsidRPr="004F309B" w:rsidRDefault="002677ED" w:rsidP="002677ED">
      <w:pPr>
        <w:numPr>
          <w:ilvl w:val="0"/>
          <w:numId w:val="17"/>
        </w:numPr>
        <w:tabs>
          <w:tab w:val="clear" w:pos="360"/>
          <w:tab w:val="num" w:pos="56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Cs/>
          <w:sz w:val="20"/>
          <w:szCs w:val="20"/>
        </w:rPr>
        <w:t>Program realizowany będzie w okresie od 1 stycznia 2027 r. do 31 grudnia 2027 r.</w:t>
      </w:r>
    </w:p>
    <w:p w14:paraId="47CC2255" w14:textId="77777777" w:rsidR="002677ED" w:rsidRPr="004F309B" w:rsidRDefault="002677ED" w:rsidP="002677ED">
      <w:pPr>
        <w:ind w:left="709" w:hanging="283"/>
        <w:jc w:val="both"/>
        <w:rPr>
          <w:rFonts w:ascii="Arial" w:hAnsi="Arial" w:cs="Arial"/>
          <w:sz w:val="20"/>
          <w:szCs w:val="20"/>
        </w:rPr>
      </w:pPr>
    </w:p>
    <w:p w14:paraId="7D4DF283" w14:textId="77777777" w:rsidR="002677ED" w:rsidRPr="004F309B" w:rsidRDefault="002677ED" w:rsidP="002677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F309B">
        <w:rPr>
          <w:rFonts w:ascii="Arial" w:hAnsi="Arial" w:cs="Arial"/>
          <w:b/>
          <w:bCs/>
          <w:sz w:val="20"/>
          <w:szCs w:val="20"/>
        </w:rPr>
        <w:t>RODZIAŁ 7.</w:t>
      </w:r>
    </w:p>
    <w:p w14:paraId="325D916A" w14:textId="77777777" w:rsidR="002677ED" w:rsidRPr="004F309B" w:rsidRDefault="002677ED" w:rsidP="002677ED">
      <w:pPr>
        <w:pStyle w:val="Tekstpodstawowy"/>
        <w:ind w:left="284" w:hanging="284"/>
        <w:jc w:val="center"/>
        <w:rPr>
          <w:rFonts w:ascii="Arial" w:hAnsi="Arial" w:cs="Arial"/>
          <w:sz w:val="20"/>
          <w:szCs w:val="20"/>
        </w:rPr>
      </w:pPr>
      <w:r w:rsidRPr="004F309B">
        <w:rPr>
          <w:rFonts w:ascii="Arial" w:hAnsi="Arial" w:cs="Arial"/>
          <w:sz w:val="20"/>
          <w:szCs w:val="20"/>
        </w:rPr>
        <w:t>Sposób realizacji Programu</w:t>
      </w:r>
    </w:p>
    <w:p w14:paraId="4AA052DE" w14:textId="77777777" w:rsidR="002677ED" w:rsidRPr="004F309B" w:rsidRDefault="002677ED" w:rsidP="002677ED">
      <w:pPr>
        <w:pStyle w:val="Tekstpodstawowy"/>
        <w:ind w:left="284" w:hanging="284"/>
        <w:rPr>
          <w:rFonts w:ascii="Arial" w:hAnsi="Arial" w:cs="Arial"/>
          <w:sz w:val="20"/>
          <w:szCs w:val="20"/>
        </w:rPr>
      </w:pPr>
    </w:p>
    <w:p w14:paraId="0397F3CE" w14:textId="77777777" w:rsidR="002677ED" w:rsidRPr="004F309B" w:rsidRDefault="002677ED" w:rsidP="002677ED">
      <w:pPr>
        <w:pStyle w:val="Tekstpodstawowy"/>
        <w:numPr>
          <w:ilvl w:val="0"/>
          <w:numId w:val="17"/>
        </w:numPr>
        <w:tabs>
          <w:tab w:val="clear" w:pos="360"/>
          <w:tab w:val="num" w:pos="567"/>
        </w:tabs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 xml:space="preserve">1. Zlecanie realizacji zadań publicznych Gminy Organizacjom obejmuje w pierwszej kolejności te zadania, które Program określa jako priorytetowe i odbywa się po przeprowadzeniu otwartego konkursu ofert lub w innym trybie przewidzianym w Ustawie. </w:t>
      </w:r>
    </w:p>
    <w:p w14:paraId="7770E18D" w14:textId="4C8E0CD1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2. Otwarty konkurs ofert jest ogłaszany przez Burmistrza i przeprowadzany w oparciu o przepisy Ustawy oraz wydane na jej podstawie przepisy wykonawcze</w:t>
      </w:r>
      <w:r w:rsidR="00852D43">
        <w:rPr>
          <w:rFonts w:ascii="Arial" w:hAnsi="Arial" w:cs="Arial"/>
          <w:b w:val="0"/>
          <w:sz w:val="20"/>
          <w:szCs w:val="20"/>
        </w:rPr>
        <w:t>,</w:t>
      </w:r>
      <w:r w:rsidRPr="004F309B">
        <w:rPr>
          <w:rFonts w:ascii="Arial" w:hAnsi="Arial" w:cs="Arial"/>
          <w:b w:val="0"/>
          <w:sz w:val="20"/>
          <w:szCs w:val="20"/>
        </w:rPr>
        <w:t xml:space="preserve"> chyba że przepisy odrębne przewidują inny tryb zlecania lub dane zadanie można zrealizować efektywnie w inny sposób określony w przepisach odrębnych.</w:t>
      </w:r>
    </w:p>
    <w:p w14:paraId="4089D582" w14:textId="77777777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3. Wnioski, uwagi i propozycje dotyczące realizacji Programu mogą być zgłaszane przez Organizacje i wykorzystywane do usprawnienia współpracy.</w:t>
      </w:r>
    </w:p>
    <w:p w14:paraId="02D0BCAA" w14:textId="77777777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4. Głównymi podmiotami realizującymi Program są:</w:t>
      </w:r>
    </w:p>
    <w:p w14:paraId="1CE27078" w14:textId="77777777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1) Rada Miejska w zakresie kreowania polityki społecznej Gminy oraz określenia wysokości środków finansowych na jej realizację,</w:t>
      </w:r>
    </w:p>
    <w:p w14:paraId="3601739A" w14:textId="77777777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2) Burmistrz w zakresie realizacji polityki wytyczonej przez Radę Miejską.</w:t>
      </w:r>
    </w:p>
    <w:p w14:paraId="70BCBAC7" w14:textId="77777777" w:rsidR="002677ED" w:rsidRPr="004F309B" w:rsidRDefault="002677ED" w:rsidP="002677ED">
      <w:pPr>
        <w:pStyle w:val="Tekstpodstawowy"/>
        <w:ind w:left="284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>3) Organizacje realizujące zadania publiczne we współpracy z Gminą.</w:t>
      </w:r>
    </w:p>
    <w:p w14:paraId="294A91FB" w14:textId="77777777" w:rsidR="00F05774" w:rsidRPr="004F309B" w:rsidRDefault="00F05774" w:rsidP="002677ED">
      <w:pPr>
        <w:pStyle w:val="Tekstpodstawowy"/>
        <w:jc w:val="center"/>
        <w:rPr>
          <w:rFonts w:ascii="Arial" w:hAnsi="Arial" w:cs="Arial"/>
          <w:sz w:val="20"/>
        </w:rPr>
      </w:pPr>
    </w:p>
    <w:p w14:paraId="1CDA6313" w14:textId="77777777" w:rsidR="00F05774" w:rsidRPr="004F309B" w:rsidRDefault="00F05774" w:rsidP="002677ED">
      <w:pPr>
        <w:pStyle w:val="Tekstpodstawowy"/>
        <w:jc w:val="center"/>
        <w:rPr>
          <w:rFonts w:ascii="Arial" w:hAnsi="Arial" w:cs="Arial"/>
          <w:sz w:val="20"/>
        </w:rPr>
      </w:pPr>
    </w:p>
    <w:p w14:paraId="0305D924" w14:textId="77777777" w:rsidR="00F05774" w:rsidRPr="004F309B" w:rsidRDefault="00F05774" w:rsidP="002677ED">
      <w:pPr>
        <w:pStyle w:val="Tekstpodstawowy"/>
        <w:jc w:val="center"/>
        <w:rPr>
          <w:rFonts w:ascii="Arial" w:hAnsi="Arial" w:cs="Arial"/>
          <w:sz w:val="20"/>
        </w:rPr>
      </w:pPr>
    </w:p>
    <w:p w14:paraId="5B90E73F" w14:textId="0117A44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lastRenderedPageBreak/>
        <w:t>ROZDZIAŁ 8.</w:t>
      </w:r>
    </w:p>
    <w:p w14:paraId="610437D2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Wysokość środków planowanych na realizację Programu</w:t>
      </w:r>
    </w:p>
    <w:p w14:paraId="79DE6E9E" w14:textId="77777777" w:rsidR="002677ED" w:rsidRPr="004F309B" w:rsidRDefault="002677ED" w:rsidP="002677ED">
      <w:pPr>
        <w:pStyle w:val="Tekstpodstawowy"/>
        <w:rPr>
          <w:rFonts w:ascii="Arial" w:hAnsi="Arial" w:cs="Arial"/>
          <w:sz w:val="20"/>
        </w:rPr>
      </w:pPr>
    </w:p>
    <w:p w14:paraId="6546A2D9" w14:textId="77777777" w:rsidR="002677ED" w:rsidRPr="004F309B" w:rsidRDefault="002677ED" w:rsidP="002677ED">
      <w:pPr>
        <w:pStyle w:val="Akapitzlist"/>
        <w:numPr>
          <w:ilvl w:val="0"/>
          <w:numId w:val="1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  <w:szCs w:val="20"/>
        </w:rPr>
        <w:t xml:space="preserve">Na realizację zadań objętych niniejszym Programem planuje się przeznaczyć kwotę w wysokości 676 000 zł. </w:t>
      </w:r>
    </w:p>
    <w:p w14:paraId="61E25DFC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</w:p>
    <w:p w14:paraId="443C6FC1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9.</w:t>
      </w:r>
    </w:p>
    <w:p w14:paraId="5D980578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Sposób oceny realizacji Programu</w:t>
      </w:r>
    </w:p>
    <w:p w14:paraId="2C16BBF0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sz w:val="20"/>
        </w:rPr>
      </w:pPr>
    </w:p>
    <w:p w14:paraId="7F34BCE0" w14:textId="77777777" w:rsidR="002677ED" w:rsidRPr="004F309B" w:rsidRDefault="002677ED" w:rsidP="002677ED">
      <w:pPr>
        <w:pStyle w:val="Tekstpodstawowy"/>
        <w:ind w:left="567" w:hanging="567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sz w:val="20"/>
        </w:rPr>
        <w:t>§ 14.</w:t>
      </w:r>
      <w:r w:rsidRPr="004F309B">
        <w:rPr>
          <w:rFonts w:ascii="Arial" w:hAnsi="Arial" w:cs="Arial"/>
          <w:b w:val="0"/>
          <w:bCs w:val="0"/>
          <w:sz w:val="20"/>
        </w:rPr>
        <w:t xml:space="preserve"> Ocena z realizacji Programu zostanie dokonana przez Burmistrza w sprawozdaniu z realizacji Programu z uwzględnieniem następujących wskaźników:</w:t>
      </w:r>
    </w:p>
    <w:p w14:paraId="253EE3A6" w14:textId="77777777" w:rsidR="002677ED" w:rsidRPr="004F309B" w:rsidRDefault="002677ED" w:rsidP="002677ED">
      <w:pPr>
        <w:pStyle w:val="Tekstpodstawowy"/>
        <w:ind w:left="567" w:hanging="567"/>
        <w:jc w:val="both"/>
        <w:rPr>
          <w:rFonts w:ascii="Arial" w:hAnsi="Arial" w:cs="Arial"/>
          <w:b w:val="0"/>
          <w:bCs w:val="0"/>
          <w:sz w:val="20"/>
        </w:rPr>
      </w:pPr>
    </w:p>
    <w:p w14:paraId="78B01DF5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liczby ogłoszonych otwartych konkursów ofert,</w:t>
      </w:r>
    </w:p>
    <w:p w14:paraId="177A4B39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 xml:space="preserve">liczby złożonych ofert, </w:t>
      </w:r>
    </w:p>
    <w:p w14:paraId="49A49010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liczby Organizacji, które złożyły oferty,</w:t>
      </w:r>
    </w:p>
    <w:p w14:paraId="4937A528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liczby zawartych umów,</w:t>
      </w:r>
    </w:p>
    <w:p w14:paraId="76C7C638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wysokości środków przeznaczonych na realizację zadań,</w:t>
      </w:r>
    </w:p>
    <w:p w14:paraId="690C589D" w14:textId="77777777" w:rsidR="002677ED" w:rsidRPr="004F309B" w:rsidRDefault="002677ED" w:rsidP="002677ED">
      <w:pPr>
        <w:numPr>
          <w:ilvl w:val="0"/>
          <w:numId w:val="9"/>
        </w:numPr>
        <w:tabs>
          <w:tab w:val="clear" w:pos="0"/>
          <w:tab w:val="num" w:pos="851"/>
        </w:tabs>
        <w:ind w:left="851" w:hanging="425"/>
        <w:jc w:val="both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liczby osób będących odbiorcami realizowanych przez Organizacje zadań publicznych.</w:t>
      </w:r>
    </w:p>
    <w:p w14:paraId="19B06C0F" w14:textId="77777777" w:rsidR="002677ED" w:rsidRPr="004F309B" w:rsidRDefault="002677ED" w:rsidP="002677ED">
      <w:pPr>
        <w:ind w:left="851"/>
        <w:jc w:val="both"/>
        <w:rPr>
          <w:rFonts w:ascii="Arial" w:hAnsi="Arial" w:cs="Arial"/>
          <w:sz w:val="20"/>
        </w:rPr>
      </w:pPr>
    </w:p>
    <w:p w14:paraId="202E39F1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10.</w:t>
      </w:r>
    </w:p>
    <w:p w14:paraId="287198C3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Informacja o sposobie tworzenia Programu oraz o przebiegu konsultacji</w:t>
      </w:r>
    </w:p>
    <w:p w14:paraId="28FE2BE3" w14:textId="77777777" w:rsidR="002677ED" w:rsidRPr="004F309B" w:rsidRDefault="002677ED" w:rsidP="002677ED">
      <w:pPr>
        <w:pStyle w:val="Tekstpodstawowy"/>
        <w:rPr>
          <w:rFonts w:ascii="Arial" w:hAnsi="Arial" w:cs="Arial"/>
          <w:sz w:val="20"/>
        </w:rPr>
      </w:pPr>
    </w:p>
    <w:p w14:paraId="39E65C09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sz w:val="20"/>
        </w:rPr>
      </w:pPr>
      <w:r w:rsidRPr="004F309B">
        <w:rPr>
          <w:rFonts w:ascii="Arial" w:hAnsi="Arial" w:cs="Arial"/>
          <w:sz w:val="20"/>
        </w:rPr>
        <w:t xml:space="preserve">§ 15. </w:t>
      </w:r>
      <w:r w:rsidRPr="004F309B">
        <w:rPr>
          <w:rFonts w:ascii="Arial" w:hAnsi="Arial" w:cs="Arial"/>
          <w:b w:val="0"/>
          <w:sz w:val="20"/>
        </w:rPr>
        <w:t xml:space="preserve">Program został opracowany na podstawie dotychczasowej współpracy pomiędzy Organizacjami i Gminą. </w:t>
      </w:r>
    </w:p>
    <w:p w14:paraId="5565A46D" w14:textId="77777777" w:rsidR="002677ED" w:rsidRPr="004F309B" w:rsidRDefault="002677ED" w:rsidP="002677ED">
      <w:pPr>
        <w:pStyle w:val="Tekstpodstawowy"/>
        <w:ind w:left="567" w:hanging="709"/>
        <w:rPr>
          <w:rFonts w:ascii="Arial" w:hAnsi="Arial" w:cs="Arial"/>
          <w:b w:val="0"/>
          <w:sz w:val="20"/>
        </w:rPr>
      </w:pPr>
    </w:p>
    <w:p w14:paraId="3761DDAA" w14:textId="77777777" w:rsidR="002677ED" w:rsidRPr="004F309B" w:rsidRDefault="002677ED" w:rsidP="002677ED">
      <w:pPr>
        <w:pStyle w:val="Tekstpodstawowy"/>
        <w:rPr>
          <w:rFonts w:ascii="Arial" w:hAnsi="Arial" w:cs="Arial"/>
          <w:strike/>
          <w:sz w:val="20"/>
        </w:rPr>
      </w:pPr>
      <w:r w:rsidRPr="004F309B">
        <w:rPr>
          <w:rFonts w:ascii="Arial" w:hAnsi="Arial" w:cs="Arial"/>
          <w:sz w:val="20"/>
        </w:rPr>
        <w:t xml:space="preserve">§ 16. </w:t>
      </w:r>
      <w:r w:rsidRPr="004F309B">
        <w:rPr>
          <w:rFonts w:ascii="Arial" w:hAnsi="Arial" w:cs="Arial"/>
          <w:b w:val="0"/>
          <w:bCs w:val="0"/>
          <w:sz w:val="20"/>
        </w:rPr>
        <w:t>1.</w:t>
      </w:r>
      <w:r w:rsidRPr="004F309B">
        <w:rPr>
          <w:rFonts w:ascii="Arial" w:hAnsi="Arial" w:cs="Arial"/>
          <w:b w:val="0"/>
          <w:bCs w:val="0"/>
          <w:sz w:val="20"/>
        </w:rPr>
        <w:tab/>
        <w:t>Projekt Programu był przedmiotem szczegółowej analizy na posiedzeniach zespołu konsultacyjnego ds. współpracy z organizacjami pozarządowymi.</w:t>
      </w:r>
      <w:r w:rsidRPr="004F309B">
        <w:rPr>
          <w:rFonts w:ascii="Arial" w:hAnsi="Arial" w:cs="Arial"/>
          <w:sz w:val="20"/>
        </w:rPr>
        <w:t xml:space="preserve"> </w:t>
      </w:r>
    </w:p>
    <w:p w14:paraId="40818418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</w:rPr>
        <w:t xml:space="preserve">2. </w:t>
      </w:r>
      <w:r w:rsidRPr="004F309B">
        <w:rPr>
          <w:rFonts w:ascii="Arial" w:hAnsi="Arial" w:cs="Arial"/>
          <w:b w:val="0"/>
          <w:sz w:val="20"/>
          <w:szCs w:val="20"/>
        </w:rPr>
        <w:t xml:space="preserve">Projekt Programu został przedstawiony do powszechnej konsultacji w trybie uchwały Nr XLVIII/417/10 Rady Miejskiej w Czechowicach-Dziedzicach z dnia 21 września 2010 r. w sprawie określenia szczegółowego sposobu konsultowania z Gminną Radą Działalności Pożytku Publicznego lub organizacjami pozarządowymi i podmiotami, o których mowa w art. 3 ust. 3 ustawy z dnia 24 kwietnia 2003 r. o działalności pożytku publicznego i o wolontariacie, projektów aktów prawa miejscowego w dziedzinach dotyczących działalności statutowej tych organizacji celem poznania opinii i uwag dotyczących Programu. </w:t>
      </w:r>
    </w:p>
    <w:p w14:paraId="43B5758B" w14:textId="37F21671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 w:rsidRPr="004F309B">
        <w:rPr>
          <w:rFonts w:ascii="Arial" w:hAnsi="Arial" w:cs="Arial"/>
          <w:b w:val="0"/>
          <w:sz w:val="20"/>
          <w:szCs w:val="20"/>
        </w:rPr>
        <w:t xml:space="preserve">3. Konsultacje przeprowadzono w terminie od 20 lipca 2026 r. do 3 sierpnia 2026 r., za pośrednictwem strony internetowej Urzędu Miejskiego </w:t>
      </w:r>
      <w:hyperlink r:id="rId6" w:history="1">
        <w:r w:rsidRPr="004F309B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www.czechowice-dziedzice.pl</w:t>
        </w:r>
      </w:hyperlink>
      <w:r w:rsidRPr="004F309B">
        <w:rPr>
          <w:rFonts w:ascii="Arial" w:hAnsi="Arial" w:cs="Arial"/>
          <w:b w:val="0"/>
          <w:sz w:val="20"/>
          <w:szCs w:val="20"/>
        </w:rPr>
        <w:t xml:space="preserve"> w zakładce „Komunikaty”, na której zamieszczono treść projektu uchwały oraz wniosek o konsultacj</w:t>
      </w:r>
      <w:r w:rsidR="006B69C7">
        <w:rPr>
          <w:rFonts w:ascii="Arial" w:hAnsi="Arial" w:cs="Arial"/>
          <w:b w:val="0"/>
          <w:sz w:val="20"/>
          <w:szCs w:val="20"/>
        </w:rPr>
        <w:t>e</w:t>
      </w:r>
      <w:r w:rsidRPr="004F309B">
        <w:rPr>
          <w:rFonts w:ascii="Arial" w:hAnsi="Arial" w:cs="Arial"/>
          <w:b w:val="0"/>
          <w:sz w:val="20"/>
          <w:szCs w:val="20"/>
        </w:rPr>
        <w:t xml:space="preserve"> umożliwiający wyrażenie opinii w formie pisemnej. W wyniku konsultacji ……………………..……….. . Wyniki konsultacji zostały opublikowane na stronie </w:t>
      </w:r>
      <w:hyperlink r:id="rId7" w:history="1">
        <w:r w:rsidRPr="004F309B">
          <w:rPr>
            <w:rStyle w:val="Hipercze"/>
            <w:rFonts w:ascii="Arial" w:hAnsi="Arial" w:cs="Arial"/>
            <w:b w:val="0"/>
            <w:color w:val="auto"/>
            <w:sz w:val="20"/>
            <w:szCs w:val="20"/>
            <w:u w:val="none"/>
          </w:rPr>
          <w:t>www.czechowice-dziedzice.pl</w:t>
        </w:r>
      </w:hyperlink>
      <w:r w:rsidRPr="004F309B">
        <w:rPr>
          <w:rFonts w:ascii="Arial" w:hAnsi="Arial" w:cs="Arial"/>
          <w:b w:val="0"/>
          <w:sz w:val="20"/>
          <w:szCs w:val="20"/>
        </w:rPr>
        <w:t xml:space="preserve"> w zakładce „Komunikaty”.</w:t>
      </w:r>
    </w:p>
    <w:p w14:paraId="236B33C2" w14:textId="77777777" w:rsidR="002677ED" w:rsidRPr="004F309B" w:rsidRDefault="002677ED" w:rsidP="002677ED">
      <w:pPr>
        <w:pStyle w:val="Tekstpodstawowy"/>
        <w:rPr>
          <w:rFonts w:ascii="Arial" w:hAnsi="Arial" w:cs="Arial"/>
          <w:sz w:val="20"/>
        </w:rPr>
      </w:pPr>
    </w:p>
    <w:p w14:paraId="62AD6048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ROZDZIAŁ 11.</w:t>
      </w:r>
    </w:p>
    <w:p w14:paraId="30539CF3" w14:textId="77777777" w:rsidR="002677ED" w:rsidRPr="004F309B" w:rsidRDefault="002677ED" w:rsidP="002677ED">
      <w:pPr>
        <w:pStyle w:val="Tekstpodstawowy"/>
        <w:jc w:val="center"/>
        <w:rPr>
          <w:rFonts w:ascii="Arial" w:hAnsi="Arial" w:cs="Arial"/>
          <w:sz w:val="20"/>
        </w:rPr>
      </w:pPr>
      <w:r w:rsidRPr="004F309B">
        <w:rPr>
          <w:rFonts w:ascii="Arial" w:hAnsi="Arial" w:cs="Arial"/>
          <w:sz w:val="20"/>
        </w:rPr>
        <w:t>Tryb powoływania i zasady działania komisji konkursowych do opiniowania ofert w otwartych konkursach ofert</w:t>
      </w:r>
    </w:p>
    <w:p w14:paraId="12B8D43F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sz w:val="20"/>
        </w:rPr>
      </w:pPr>
    </w:p>
    <w:p w14:paraId="57B330AE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sz w:val="20"/>
        </w:rPr>
        <w:t xml:space="preserve">§ 17. </w:t>
      </w:r>
      <w:r w:rsidRPr="004F309B">
        <w:rPr>
          <w:rFonts w:ascii="Arial" w:hAnsi="Arial" w:cs="Arial"/>
          <w:b w:val="0"/>
          <w:bCs w:val="0"/>
          <w:sz w:val="20"/>
        </w:rPr>
        <w:t xml:space="preserve">1. W celu opiniowania ofert składanych na realizację zadań publicznych przez Organizacje w ramach otwartych konkursów ofert Burmistrz powołuje zarządzeniem komisję konkursową. </w:t>
      </w:r>
    </w:p>
    <w:p w14:paraId="105F5B1B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 xml:space="preserve">2. Pracami komisji konkursowej kieruje przewodniczący, a w przypadku jego nieobecności zastępca przewodniczącego, których powołuje Burmistrz. </w:t>
      </w:r>
    </w:p>
    <w:p w14:paraId="3536D0C2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>3. Obrady komisji konkursowej uznaje się za ważne, jeżeli uczestniczy w nich co najmniej połowa składu komisji.</w:t>
      </w:r>
    </w:p>
    <w:p w14:paraId="12F373ED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 xml:space="preserve">4. Komisja konkursowa opiniuje oferty pod względem merytorycznym. </w:t>
      </w:r>
    </w:p>
    <w:p w14:paraId="20B30F96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>5. Komisja konkursowa opiniuje oferty według kryteriów określonych zarządzeniem Burmistrza w sprawie ogłoszenia konkursu ofert na realizację zadań publicznych.</w:t>
      </w:r>
    </w:p>
    <w:p w14:paraId="1069A1B8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>6. Komisja konkursowa, po dokonaniu oceny ofert, przygotowuje wspólną opinię w formie protokołu, którą przedkłada Burmistrzowi.</w:t>
      </w:r>
    </w:p>
    <w:p w14:paraId="3F6DDA79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>7. Opinie komisji konkursowej przyjmowane są zwykłą większością głosów.</w:t>
      </w:r>
    </w:p>
    <w:p w14:paraId="74632A7F" w14:textId="77777777" w:rsidR="002677ED" w:rsidRPr="004F309B" w:rsidRDefault="002677ED" w:rsidP="002677ED">
      <w:pPr>
        <w:pStyle w:val="Tekstpodstawowy"/>
        <w:jc w:val="both"/>
        <w:rPr>
          <w:rFonts w:ascii="Arial" w:hAnsi="Arial" w:cs="Arial"/>
          <w:b w:val="0"/>
          <w:bCs w:val="0"/>
          <w:sz w:val="20"/>
        </w:rPr>
      </w:pPr>
      <w:r w:rsidRPr="004F309B">
        <w:rPr>
          <w:rFonts w:ascii="Arial" w:hAnsi="Arial" w:cs="Arial"/>
          <w:b w:val="0"/>
          <w:bCs w:val="0"/>
          <w:sz w:val="20"/>
        </w:rPr>
        <w:t xml:space="preserve">8. Decyzje o wyborze ofert, które otrzymają dotacje podejmuje Burmistrz, po zapoznaniu się z protokołem z posiedzenia komisji konkursowej.  </w:t>
      </w:r>
    </w:p>
    <w:p w14:paraId="741FA9E5" w14:textId="77777777" w:rsidR="002677ED" w:rsidRPr="004F309B" w:rsidRDefault="002677ED" w:rsidP="00B12567">
      <w:pPr>
        <w:pStyle w:val="Tekstpodstawowy"/>
        <w:rPr>
          <w:rFonts w:ascii="Arial" w:hAnsi="Arial" w:cs="Arial"/>
          <w:sz w:val="20"/>
        </w:rPr>
      </w:pPr>
    </w:p>
    <w:sectPr w:rsidR="002677ED" w:rsidRPr="004F309B" w:rsidSect="0022641C">
      <w:pgSz w:w="11906" w:h="16838"/>
      <w:pgMar w:top="1276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16CD"/>
    <w:multiLevelType w:val="hybridMultilevel"/>
    <w:tmpl w:val="1A74542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B1824E44">
      <w:start w:val="1"/>
      <w:numFmt w:val="decimal"/>
      <w:lvlText w:val="§ 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84434"/>
    <w:multiLevelType w:val="hybridMultilevel"/>
    <w:tmpl w:val="32762A9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53EC1"/>
    <w:multiLevelType w:val="hybridMultilevel"/>
    <w:tmpl w:val="57C221B0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F471B3"/>
    <w:multiLevelType w:val="hybridMultilevel"/>
    <w:tmpl w:val="68E246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00A19"/>
    <w:multiLevelType w:val="hybridMultilevel"/>
    <w:tmpl w:val="DD9C601C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40C3C"/>
    <w:multiLevelType w:val="hybridMultilevel"/>
    <w:tmpl w:val="65DC1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81831"/>
    <w:multiLevelType w:val="hybridMultilevel"/>
    <w:tmpl w:val="0622A602"/>
    <w:lvl w:ilvl="0" w:tplc="2F041FEC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F1981"/>
    <w:multiLevelType w:val="hybridMultilevel"/>
    <w:tmpl w:val="1BEA5CC0"/>
    <w:lvl w:ilvl="0" w:tplc="B1824E44">
      <w:start w:val="1"/>
      <w:numFmt w:val="decimal"/>
      <w:lvlText w:val="§ %1."/>
      <w:lvlJc w:val="left"/>
      <w:pPr>
        <w:ind w:left="1004" w:hanging="360"/>
      </w:pPr>
      <w:rPr>
        <w:rFonts w:ascii="Arial" w:hAnsi="Arial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75229CD"/>
    <w:multiLevelType w:val="hybridMultilevel"/>
    <w:tmpl w:val="64BACCC8"/>
    <w:lvl w:ilvl="0" w:tplc="763410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211F70"/>
    <w:multiLevelType w:val="hybridMultilevel"/>
    <w:tmpl w:val="299208F8"/>
    <w:lvl w:ilvl="0" w:tplc="6F601DA0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764A02"/>
    <w:multiLevelType w:val="hybridMultilevel"/>
    <w:tmpl w:val="44FABDFA"/>
    <w:lvl w:ilvl="0" w:tplc="B1824E44">
      <w:start w:val="1"/>
      <w:numFmt w:val="decimal"/>
      <w:lvlText w:val="§ %1."/>
      <w:lvlJc w:val="left"/>
      <w:pPr>
        <w:tabs>
          <w:tab w:val="num" w:pos="360"/>
        </w:tabs>
        <w:ind w:left="357" w:hanging="357"/>
      </w:pPr>
      <w:rPr>
        <w:rFonts w:ascii="Arial" w:hAnsi="Arial" w:cs="Times New Roman" w:hint="default"/>
        <w:b/>
        <w:i w:val="0"/>
        <w:strike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08354F"/>
    <w:multiLevelType w:val="hybridMultilevel"/>
    <w:tmpl w:val="83B2DBD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1360DA3"/>
    <w:multiLevelType w:val="hybridMultilevel"/>
    <w:tmpl w:val="5F84B490"/>
    <w:lvl w:ilvl="0" w:tplc="7152C6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7A450D5"/>
    <w:multiLevelType w:val="hybridMultilevel"/>
    <w:tmpl w:val="7AD6CD60"/>
    <w:lvl w:ilvl="0" w:tplc="97ECA358">
      <w:start w:val="1"/>
      <w:numFmt w:val="decimal"/>
      <w:lvlText w:val="%1)"/>
      <w:lvlJc w:val="left"/>
      <w:pPr>
        <w:tabs>
          <w:tab w:val="num" w:pos="0"/>
        </w:tabs>
        <w:ind w:left="357" w:hanging="357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557282"/>
    <w:multiLevelType w:val="hybridMultilevel"/>
    <w:tmpl w:val="D0501660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E0F59"/>
    <w:multiLevelType w:val="hybridMultilevel"/>
    <w:tmpl w:val="06E4D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F33F9"/>
    <w:multiLevelType w:val="hybridMultilevel"/>
    <w:tmpl w:val="2AA0BFC6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9958654">
    <w:abstractNumId w:val="2"/>
  </w:num>
  <w:num w:numId="2" w16cid:durableId="12974432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598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0189130">
    <w:abstractNumId w:val="1"/>
  </w:num>
  <w:num w:numId="5" w16cid:durableId="1106316194">
    <w:abstractNumId w:val="4"/>
  </w:num>
  <w:num w:numId="6" w16cid:durableId="367221767">
    <w:abstractNumId w:val="16"/>
  </w:num>
  <w:num w:numId="7" w16cid:durableId="193033113">
    <w:abstractNumId w:val="14"/>
  </w:num>
  <w:num w:numId="8" w16cid:durableId="57824754">
    <w:abstractNumId w:val="0"/>
  </w:num>
  <w:num w:numId="9" w16cid:durableId="10322195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9438537">
    <w:abstractNumId w:val="5"/>
  </w:num>
  <w:num w:numId="11" w16cid:durableId="2119177363">
    <w:abstractNumId w:val="10"/>
  </w:num>
  <w:num w:numId="12" w16cid:durableId="1422293977">
    <w:abstractNumId w:val="12"/>
  </w:num>
  <w:num w:numId="13" w16cid:durableId="1117480774">
    <w:abstractNumId w:val="11"/>
  </w:num>
  <w:num w:numId="14" w16cid:durableId="1245841596">
    <w:abstractNumId w:val="3"/>
  </w:num>
  <w:num w:numId="15" w16cid:durableId="4748668">
    <w:abstractNumId w:val="15"/>
  </w:num>
  <w:num w:numId="16" w16cid:durableId="708336023">
    <w:abstractNumId w:val="8"/>
  </w:num>
  <w:num w:numId="17" w16cid:durableId="1773012976">
    <w:abstractNumId w:val="10"/>
  </w:num>
  <w:num w:numId="18" w16cid:durableId="822503215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7"/>
    <w:rsid w:val="000041CC"/>
    <w:rsid w:val="00007473"/>
    <w:rsid w:val="000122CB"/>
    <w:rsid w:val="00014E9F"/>
    <w:rsid w:val="000169B1"/>
    <w:rsid w:val="00044DC6"/>
    <w:rsid w:val="00050041"/>
    <w:rsid w:val="000550E0"/>
    <w:rsid w:val="00060121"/>
    <w:rsid w:val="00065441"/>
    <w:rsid w:val="00072F3B"/>
    <w:rsid w:val="00083842"/>
    <w:rsid w:val="000A1CA6"/>
    <w:rsid w:val="000A2AEB"/>
    <w:rsid w:val="000A329B"/>
    <w:rsid w:val="000B45FE"/>
    <w:rsid w:val="000B5ACF"/>
    <w:rsid w:val="000B7202"/>
    <w:rsid w:val="000C19CD"/>
    <w:rsid w:val="000C2091"/>
    <w:rsid w:val="000C3E6A"/>
    <w:rsid w:val="000C558E"/>
    <w:rsid w:val="000C7706"/>
    <w:rsid w:val="000D537C"/>
    <w:rsid w:val="000E1E46"/>
    <w:rsid w:val="000E6EDD"/>
    <w:rsid w:val="000F1C91"/>
    <w:rsid w:val="0010547F"/>
    <w:rsid w:val="00111239"/>
    <w:rsid w:val="00115538"/>
    <w:rsid w:val="001267C0"/>
    <w:rsid w:val="0013098E"/>
    <w:rsid w:val="00132FD0"/>
    <w:rsid w:val="0014391C"/>
    <w:rsid w:val="00147C5A"/>
    <w:rsid w:val="001523EA"/>
    <w:rsid w:val="00165452"/>
    <w:rsid w:val="00167BA5"/>
    <w:rsid w:val="00173FF7"/>
    <w:rsid w:val="001778F2"/>
    <w:rsid w:val="00177958"/>
    <w:rsid w:val="00181A0E"/>
    <w:rsid w:val="001855FB"/>
    <w:rsid w:val="001906D3"/>
    <w:rsid w:val="0019244C"/>
    <w:rsid w:val="00192ED5"/>
    <w:rsid w:val="00197FA4"/>
    <w:rsid w:val="001B172E"/>
    <w:rsid w:val="001B20F5"/>
    <w:rsid w:val="001B7EF7"/>
    <w:rsid w:val="001C220A"/>
    <w:rsid w:val="001C55D9"/>
    <w:rsid w:val="001D5751"/>
    <w:rsid w:val="001F27A5"/>
    <w:rsid w:val="001F3864"/>
    <w:rsid w:val="001F4DC6"/>
    <w:rsid w:val="001F5873"/>
    <w:rsid w:val="001F65BF"/>
    <w:rsid w:val="0020773E"/>
    <w:rsid w:val="00216A68"/>
    <w:rsid w:val="002208BC"/>
    <w:rsid w:val="00225ED4"/>
    <w:rsid w:val="00226228"/>
    <w:rsid w:val="0022641C"/>
    <w:rsid w:val="00230F00"/>
    <w:rsid w:val="002322F2"/>
    <w:rsid w:val="00240D08"/>
    <w:rsid w:val="002445A0"/>
    <w:rsid w:val="002447FE"/>
    <w:rsid w:val="0024679E"/>
    <w:rsid w:val="0025137E"/>
    <w:rsid w:val="002536BD"/>
    <w:rsid w:val="00254253"/>
    <w:rsid w:val="002562CD"/>
    <w:rsid w:val="00260B7B"/>
    <w:rsid w:val="002638D0"/>
    <w:rsid w:val="002677ED"/>
    <w:rsid w:val="00270757"/>
    <w:rsid w:val="00271AB6"/>
    <w:rsid w:val="00274C35"/>
    <w:rsid w:val="002760F9"/>
    <w:rsid w:val="002806EB"/>
    <w:rsid w:val="00281C98"/>
    <w:rsid w:val="0028559B"/>
    <w:rsid w:val="00296332"/>
    <w:rsid w:val="002A245E"/>
    <w:rsid w:val="002A43AB"/>
    <w:rsid w:val="002B1237"/>
    <w:rsid w:val="002B12D3"/>
    <w:rsid w:val="002B33D1"/>
    <w:rsid w:val="002C0798"/>
    <w:rsid w:val="002C1C45"/>
    <w:rsid w:val="002C4928"/>
    <w:rsid w:val="002D3BA4"/>
    <w:rsid w:val="002D4B0D"/>
    <w:rsid w:val="002D4FE2"/>
    <w:rsid w:val="002D6675"/>
    <w:rsid w:val="002E6746"/>
    <w:rsid w:val="002E7828"/>
    <w:rsid w:val="002F6859"/>
    <w:rsid w:val="00305D99"/>
    <w:rsid w:val="00314256"/>
    <w:rsid w:val="00314ED8"/>
    <w:rsid w:val="00315614"/>
    <w:rsid w:val="003267B0"/>
    <w:rsid w:val="00335838"/>
    <w:rsid w:val="00340DD9"/>
    <w:rsid w:val="0034799A"/>
    <w:rsid w:val="00352E30"/>
    <w:rsid w:val="003541B6"/>
    <w:rsid w:val="00355C44"/>
    <w:rsid w:val="00360223"/>
    <w:rsid w:val="00362273"/>
    <w:rsid w:val="0036712C"/>
    <w:rsid w:val="0037092A"/>
    <w:rsid w:val="00370F3D"/>
    <w:rsid w:val="003721CE"/>
    <w:rsid w:val="0037236D"/>
    <w:rsid w:val="00380391"/>
    <w:rsid w:val="00380D22"/>
    <w:rsid w:val="00385013"/>
    <w:rsid w:val="00386BC2"/>
    <w:rsid w:val="003876C4"/>
    <w:rsid w:val="0039167E"/>
    <w:rsid w:val="003A786C"/>
    <w:rsid w:val="003B6D5B"/>
    <w:rsid w:val="003C31FA"/>
    <w:rsid w:val="003C7331"/>
    <w:rsid w:val="003E4EFB"/>
    <w:rsid w:val="003E524C"/>
    <w:rsid w:val="003F3810"/>
    <w:rsid w:val="004012EA"/>
    <w:rsid w:val="004100FD"/>
    <w:rsid w:val="004164EF"/>
    <w:rsid w:val="0042529E"/>
    <w:rsid w:val="00426795"/>
    <w:rsid w:val="00431428"/>
    <w:rsid w:val="00433066"/>
    <w:rsid w:val="00435C6C"/>
    <w:rsid w:val="00440F78"/>
    <w:rsid w:val="00442980"/>
    <w:rsid w:val="00443D62"/>
    <w:rsid w:val="00446614"/>
    <w:rsid w:val="00451230"/>
    <w:rsid w:val="00456A63"/>
    <w:rsid w:val="00462ED4"/>
    <w:rsid w:val="004631EE"/>
    <w:rsid w:val="004647E1"/>
    <w:rsid w:val="00464C7F"/>
    <w:rsid w:val="00467FAC"/>
    <w:rsid w:val="00470F5F"/>
    <w:rsid w:val="00476220"/>
    <w:rsid w:val="00487ABF"/>
    <w:rsid w:val="004930D3"/>
    <w:rsid w:val="00495CA9"/>
    <w:rsid w:val="004A55F2"/>
    <w:rsid w:val="004A57F7"/>
    <w:rsid w:val="004B08B7"/>
    <w:rsid w:val="004B6CF1"/>
    <w:rsid w:val="004D4FCC"/>
    <w:rsid w:val="004D6997"/>
    <w:rsid w:val="004E04A0"/>
    <w:rsid w:val="004E1F5B"/>
    <w:rsid w:val="004E6C01"/>
    <w:rsid w:val="004F309B"/>
    <w:rsid w:val="00520556"/>
    <w:rsid w:val="00520C3D"/>
    <w:rsid w:val="00524EDB"/>
    <w:rsid w:val="005328C6"/>
    <w:rsid w:val="005354B6"/>
    <w:rsid w:val="00541ADE"/>
    <w:rsid w:val="005505D2"/>
    <w:rsid w:val="00554D2A"/>
    <w:rsid w:val="00562445"/>
    <w:rsid w:val="005636D2"/>
    <w:rsid w:val="00573857"/>
    <w:rsid w:val="00586AA9"/>
    <w:rsid w:val="00591256"/>
    <w:rsid w:val="00592001"/>
    <w:rsid w:val="00592057"/>
    <w:rsid w:val="0059243F"/>
    <w:rsid w:val="005928D5"/>
    <w:rsid w:val="0059336C"/>
    <w:rsid w:val="00594F1D"/>
    <w:rsid w:val="005A0583"/>
    <w:rsid w:val="005A06C9"/>
    <w:rsid w:val="005B1F48"/>
    <w:rsid w:val="005B2319"/>
    <w:rsid w:val="005B4B74"/>
    <w:rsid w:val="005B524F"/>
    <w:rsid w:val="005B5329"/>
    <w:rsid w:val="005B7875"/>
    <w:rsid w:val="005B78A4"/>
    <w:rsid w:val="005C4C41"/>
    <w:rsid w:val="005C5764"/>
    <w:rsid w:val="005D15D0"/>
    <w:rsid w:val="005D592D"/>
    <w:rsid w:val="005D70A5"/>
    <w:rsid w:val="005E042D"/>
    <w:rsid w:val="005E2D43"/>
    <w:rsid w:val="005E366D"/>
    <w:rsid w:val="005E54B2"/>
    <w:rsid w:val="005E5BBF"/>
    <w:rsid w:val="005F224A"/>
    <w:rsid w:val="00611EF8"/>
    <w:rsid w:val="006379E0"/>
    <w:rsid w:val="00643AEF"/>
    <w:rsid w:val="0066531F"/>
    <w:rsid w:val="00665915"/>
    <w:rsid w:val="006660A5"/>
    <w:rsid w:val="006665B4"/>
    <w:rsid w:val="006733D0"/>
    <w:rsid w:val="00674A37"/>
    <w:rsid w:val="006779F1"/>
    <w:rsid w:val="00684541"/>
    <w:rsid w:val="006879D5"/>
    <w:rsid w:val="00687CC7"/>
    <w:rsid w:val="006902F7"/>
    <w:rsid w:val="00692618"/>
    <w:rsid w:val="00693A94"/>
    <w:rsid w:val="00694586"/>
    <w:rsid w:val="00696A1B"/>
    <w:rsid w:val="006A55D6"/>
    <w:rsid w:val="006B5756"/>
    <w:rsid w:val="006B69C7"/>
    <w:rsid w:val="006C2148"/>
    <w:rsid w:val="006D5A52"/>
    <w:rsid w:val="006E1042"/>
    <w:rsid w:val="006E5B03"/>
    <w:rsid w:val="007041B4"/>
    <w:rsid w:val="007043AF"/>
    <w:rsid w:val="00707871"/>
    <w:rsid w:val="007172A6"/>
    <w:rsid w:val="00722B43"/>
    <w:rsid w:val="00724DBD"/>
    <w:rsid w:val="00742629"/>
    <w:rsid w:val="007532D3"/>
    <w:rsid w:val="00753779"/>
    <w:rsid w:val="007638F2"/>
    <w:rsid w:val="007653D7"/>
    <w:rsid w:val="00772A29"/>
    <w:rsid w:val="00781BA9"/>
    <w:rsid w:val="00782CB5"/>
    <w:rsid w:val="00783938"/>
    <w:rsid w:val="00791BAE"/>
    <w:rsid w:val="007937AB"/>
    <w:rsid w:val="007A6971"/>
    <w:rsid w:val="007B12BC"/>
    <w:rsid w:val="007B7329"/>
    <w:rsid w:val="007C0ACF"/>
    <w:rsid w:val="007C156F"/>
    <w:rsid w:val="007D2038"/>
    <w:rsid w:val="007E201F"/>
    <w:rsid w:val="007F1B43"/>
    <w:rsid w:val="0080291B"/>
    <w:rsid w:val="0080297F"/>
    <w:rsid w:val="00802DE9"/>
    <w:rsid w:val="00803027"/>
    <w:rsid w:val="008057C5"/>
    <w:rsid w:val="00806DAE"/>
    <w:rsid w:val="008115F4"/>
    <w:rsid w:val="00814001"/>
    <w:rsid w:val="008144F5"/>
    <w:rsid w:val="00823958"/>
    <w:rsid w:val="008240DE"/>
    <w:rsid w:val="00850C23"/>
    <w:rsid w:val="00852191"/>
    <w:rsid w:val="00852D43"/>
    <w:rsid w:val="008536C9"/>
    <w:rsid w:val="008539FB"/>
    <w:rsid w:val="008610D7"/>
    <w:rsid w:val="00861185"/>
    <w:rsid w:val="008735F4"/>
    <w:rsid w:val="008876BC"/>
    <w:rsid w:val="00890AF2"/>
    <w:rsid w:val="00894366"/>
    <w:rsid w:val="008A3E41"/>
    <w:rsid w:val="008A4138"/>
    <w:rsid w:val="008A507B"/>
    <w:rsid w:val="008A603E"/>
    <w:rsid w:val="008A7A97"/>
    <w:rsid w:val="008A7C94"/>
    <w:rsid w:val="008B0571"/>
    <w:rsid w:val="008B7560"/>
    <w:rsid w:val="008B7853"/>
    <w:rsid w:val="008C046E"/>
    <w:rsid w:val="008C37E4"/>
    <w:rsid w:val="008C78B8"/>
    <w:rsid w:val="008D79BC"/>
    <w:rsid w:val="008E0855"/>
    <w:rsid w:val="008E375D"/>
    <w:rsid w:val="008E38B1"/>
    <w:rsid w:val="008E5BC4"/>
    <w:rsid w:val="008F7093"/>
    <w:rsid w:val="00906649"/>
    <w:rsid w:val="00914E11"/>
    <w:rsid w:val="00915085"/>
    <w:rsid w:val="00920E8B"/>
    <w:rsid w:val="00922411"/>
    <w:rsid w:val="009331D8"/>
    <w:rsid w:val="009453D9"/>
    <w:rsid w:val="00946966"/>
    <w:rsid w:val="00950B3A"/>
    <w:rsid w:val="00952A67"/>
    <w:rsid w:val="00954C2C"/>
    <w:rsid w:val="00954EF4"/>
    <w:rsid w:val="00966982"/>
    <w:rsid w:val="00990A8A"/>
    <w:rsid w:val="0099723B"/>
    <w:rsid w:val="009A172E"/>
    <w:rsid w:val="009A2E84"/>
    <w:rsid w:val="009A4A66"/>
    <w:rsid w:val="009A68D9"/>
    <w:rsid w:val="009A72A0"/>
    <w:rsid w:val="009B1492"/>
    <w:rsid w:val="009B2A00"/>
    <w:rsid w:val="009B2FC6"/>
    <w:rsid w:val="009B4EAC"/>
    <w:rsid w:val="009B55A9"/>
    <w:rsid w:val="009B5BC7"/>
    <w:rsid w:val="009D1864"/>
    <w:rsid w:val="009D5B14"/>
    <w:rsid w:val="009F0F9C"/>
    <w:rsid w:val="009F22E5"/>
    <w:rsid w:val="00A0353E"/>
    <w:rsid w:val="00A056F3"/>
    <w:rsid w:val="00A07E34"/>
    <w:rsid w:val="00A10A96"/>
    <w:rsid w:val="00A146A1"/>
    <w:rsid w:val="00A16AAC"/>
    <w:rsid w:val="00A17788"/>
    <w:rsid w:val="00A258F0"/>
    <w:rsid w:val="00A33184"/>
    <w:rsid w:val="00A37085"/>
    <w:rsid w:val="00A37A3B"/>
    <w:rsid w:val="00A412E2"/>
    <w:rsid w:val="00A528A7"/>
    <w:rsid w:val="00A53CA6"/>
    <w:rsid w:val="00A63459"/>
    <w:rsid w:val="00A64926"/>
    <w:rsid w:val="00A71F3C"/>
    <w:rsid w:val="00A73E09"/>
    <w:rsid w:val="00AA4893"/>
    <w:rsid w:val="00AA4DC5"/>
    <w:rsid w:val="00AD040E"/>
    <w:rsid w:val="00AD589D"/>
    <w:rsid w:val="00AD63A5"/>
    <w:rsid w:val="00AE3C0C"/>
    <w:rsid w:val="00AE576E"/>
    <w:rsid w:val="00AE5E6C"/>
    <w:rsid w:val="00AF0D53"/>
    <w:rsid w:val="00AF1098"/>
    <w:rsid w:val="00AF4F2B"/>
    <w:rsid w:val="00B01D15"/>
    <w:rsid w:val="00B03A43"/>
    <w:rsid w:val="00B1082D"/>
    <w:rsid w:val="00B114D6"/>
    <w:rsid w:val="00B12567"/>
    <w:rsid w:val="00B14FCA"/>
    <w:rsid w:val="00B16935"/>
    <w:rsid w:val="00B17120"/>
    <w:rsid w:val="00B17B46"/>
    <w:rsid w:val="00B22EB7"/>
    <w:rsid w:val="00B27882"/>
    <w:rsid w:val="00B409FC"/>
    <w:rsid w:val="00B4709C"/>
    <w:rsid w:val="00B47D8D"/>
    <w:rsid w:val="00B5574F"/>
    <w:rsid w:val="00B65FBF"/>
    <w:rsid w:val="00B7009B"/>
    <w:rsid w:val="00B72DA9"/>
    <w:rsid w:val="00B77A31"/>
    <w:rsid w:val="00B80B33"/>
    <w:rsid w:val="00B81D3A"/>
    <w:rsid w:val="00B9065D"/>
    <w:rsid w:val="00B95E16"/>
    <w:rsid w:val="00BB70CF"/>
    <w:rsid w:val="00BB7573"/>
    <w:rsid w:val="00BB7B6C"/>
    <w:rsid w:val="00BC2ED8"/>
    <w:rsid w:val="00BC6C2F"/>
    <w:rsid w:val="00BD1083"/>
    <w:rsid w:val="00BE1ED3"/>
    <w:rsid w:val="00BE3B47"/>
    <w:rsid w:val="00BF5314"/>
    <w:rsid w:val="00BF66BA"/>
    <w:rsid w:val="00C02D81"/>
    <w:rsid w:val="00C10AFB"/>
    <w:rsid w:val="00C16CC1"/>
    <w:rsid w:val="00C32999"/>
    <w:rsid w:val="00C33551"/>
    <w:rsid w:val="00C37CCA"/>
    <w:rsid w:val="00C46DDE"/>
    <w:rsid w:val="00C47D11"/>
    <w:rsid w:val="00C51104"/>
    <w:rsid w:val="00C62B22"/>
    <w:rsid w:val="00C634D2"/>
    <w:rsid w:val="00C64933"/>
    <w:rsid w:val="00C6556A"/>
    <w:rsid w:val="00C96A40"/>
    <w:rsid w:val="00C97F19"/>
    <w:rsid w:val="00CA4255"/>
    <w:rsid w:val="00CA5D0E"/>
    <w:rsid w:val="00CB2758"/>
    <w:rsid w:val="00CB6F72"/>
    <w:rsid w:val="00CC77FD"/>
    <w:rsid w:val="00CD3E6C"/>
    <w:rsid w:val="00CD438A"/>
    <w:rsid w:val="00CD6DEC"/>
    <w:rsid w:val="00CD76A8"/>
    <w:rsid w:val="00CE0855"/>
    <w:rsid w:val="00CE1938"/>
    <w:rsid w:val="00CE4F7E"/>
    <w:rsid w:val="00CF03CC"/>
    <w:rsid w:val="00CF2639"/>
    <w:rsid w:val="00CF77D2"/>
    <w:rsid w:val="00D052E3"/>
    <w:rsid w:val="00D05CCC"/>
    <w:rsid w:val="00D06D3A"/>
    <w:rsid w:val="00D10544"/>
    <w:rsid w:val="00D24DD4"/>
    <w:rsid w:val="00D257C1"/>
    <w:rsid w:val="00D25B81"/>
    <w:rsid w:val="00D35D2F"/>
    <w:rsid w:val="00D35D4F"/>
    <w:rsid w:val="00D36B36"/>
    <w:rsid w:val="00D5264B"/>
    <w:rsid w:val="00D52AE2"/>
    <w:rsid w:val="00D604F6"/>
    <w:rsid w:val="00D66F6A"/>
    <w:rsid w:val="00D67091"/>
    <w:rsid w:val="00D711FF"/>
    <w:rsid w:val="00D73676"/>
    <w:rsid w:val="00D75D0E"/>
    <w:rsid w:val="00D9109E"/>
    <w:rsid w:val="00D96C51"/>
    <w:rsid w:val="00DB14F2"/>
    <w:rsid w:val="00DB6317"/>
    <w:rsid w:val="00DC586F"/>
    <w:rsid w:val="00DD3266"/>
    <w:rsid w:val="00DD3898"/>
    <w:rsid w:val="00DD7CF5"/>
    <w:rsid w:val="00DE01B7"/>
    <w:rsid w:val="00DE1E17"/>
    <w:rsid w:val="00DE2E3C"/>
    <w:rsid w:val="00DE5B2E"/>
    <w:rsid w:val="00DF23C9"/>
    <w:rsid w:val="00DF55FE"/>
    <w:rsid w:val="00E01EA1"/>
    <w:rsid w:val="00E06A6B"/>
    <w:rsid w:val="00E10E28"/>
    <w:rsid w:val="00E113C1"/>
    <w:rsid w:val="00E13BBD"/>
    <w:rsid w:val="00E27FD2"/>
    <w:rsid w:val="00E366C0"/>
    <w:rsid w:val="00E36A1F"/>
    <w:rsid w:val="00E566B1"/>
    <w:rsid w:val="00E610E6"/>
    <w:rsid w:val="00E63B43"/>
    <w:rsid w:val="00E70BC8"/>
    <w:rsid w:val="00E743E9"/>
    <w:rsid w:val="00E75241"/>
    <w:rsid w:val="00E80F85"/>
    <w:rsid w:val="00E81DD6"/>
    <w:rsid w:val="00E83A48"/>
    <w:rsid w:val="00E86F50"/>
    <w:rsid w:val="00E95192"/>
    <w:rsid w:val="00E97FEC"/>
    <w:rsid w:val="00EA0067"/>
    <w:rsid w:val="00EA40E5"/>
    <w:rsid w:val="00EB0828"/>
    <w:rsid w:val="00EB120F"/>
    <w:rsid w:val="00EB339C"/>
    <w:rsid w:val="00EB52CF"/>
    <w:rsid w:val="00EB59E0"/>
    <w:rsid w:val="00EC14D2"/>
    <w:rsid w:val="00EC30EB"/>
    <w:rsid w:val="00EC3C80"/>
    <w:rsid w:val="00EC6CA0"/>
    <w:rsid w:val="00EC7E9A"/>
    <w:rsid w:val="00ED2CE9"/>
    <w:rsid w:val="00ED3D88"/>
    <w:rsid w:val="00EE3E71"/>
    <w:rsid w:val="00EE47D6"/>
    <w:rsid w:val="00EF53D9"/>
    <w:rsid w:val="00EF726F"/>
    <w:rsid w:val="00F05047"/>
    <w:rsid w:val="00F05774"/>
    <w:rsid w:val="00F1512D"/>
    <w:rsid w:val="00F16709"/>
    <w:rsid w:val="00F34A8E"/>
    <w:rsid w:val="00F36F7F"/>
    <w:rsid w:val="00F43FB5"/>
    <w:rsid w:val="00F55C18"/>
    <w:rsid w:val="00F66EC2"/>
    <w:rsid w:val="00F73E3A"/>
    <w:rsid w:val="00F80071"/>
    <w:rsid w:val="00F83817"/>
    <w:rsid w:val="00F83846"/>
    <w:rsid w:val="00F84533"/>
    <w:rsid w:val="00F868CF"/>
    <w:rsid w:val="00FA517E"/>
    <w:rsid w:val="00FA72DF"/>
    <w:rsid w:val="00FB3304"/>
    <w:rsid w:val="00FB3C57"/>
    <w:rsid w:val="00FE29E9"/>
    <w:rsid w:val="00FE5493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51D8"/>
  <w15:chartTrackingRefBased/>
  <w15:docId w15:val="{CD40A0EC-E720-4513-A471-B3BFC8CF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5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B12567"/>
    <w:pPr>
      <w:keepNext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12567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B1256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B12567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nhideWhenUsed/>
    <w:rsid w:val="00B12567"/>
    <w:pPr>
      <w:ind w:firstLine="284"/>
      <w:jc w:val="both"/>
    </w:pPr>
    <w:rPr>
      <w:rFonts w:ascii="Arial" w:hAnsi="Arial" w:cs="Arial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12567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nhideWhenUsed/>
    <w:rsid w:val="00B12567"/>
    <w:pPr>
      <w:jc w:val="center"/>
    </w:pPr>
    <w:rPr>
      <w:rFonts w:ascii="Arial" w:hAnsi="Arial" w:cs="Arial"/>
      <w:b/>
      <w:bCs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B12567"/>
    <w:rPr>
      <w:rFonts w:ascii="Arial" w:eastAsia="Times New Roman" w:hAnsi="Arial" w:cs="Arial"/>
      <w:b/>
      <w:bCs/>
      <w:kern w:val="0"/>
      <w:sz w:val="2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B12567"/>
    <w:pPr>
      <w:jc w:val="both"/>
    </w:pPr>
    <w:rPr>
      <w:rFonts w:ascii="Arial" w:hAnsi="Arial" w:cs="Arial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12567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B12567"/>
    <w:pPr>
      <w:ind w:firstLine="1440"/>
    </w:pPr>
    <w:rPr>
      <w:rFonts w:ascii="Courier New" w:hAnsi="Courier New" w:cs="Courier Ne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12567"/>
    <w:rPr>
      <w:rFonts w:ascii="Courier New" w:eastAsia="Times New Roman" w:hAnsi="Courier New" w:cs="Courier New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25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25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256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125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2567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F66BA"/>
    <w:rPr>
      <w:rFonts w:ascii="Segoe UI" w:hAnsi="Segoe UI" w:cs="Segoe UI" w:hint="default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04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CD76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3A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zechowice-dziedz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zechowice-dziedz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0432-CB55-4552-B2DA-43435C69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2027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15</cp:revision>
  <cp:lastPrinted>2024-11-08T11:36:00Z</cp:lastPrinted>
  <dcterms:created xsi:type="dcterms:W3CDTF">2024-11-08T12:34:00Z</dcterms:created>
  <dcterms:modified xsi:type="dcterms:W3CDTF">2026-07-15T08:40:00Z</dcterms:modified>
</cp:coreProperties>
</file>