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9292" w14:textId="77777777" w:rsidR="00E46104" w:rsidRDefault="00E46104" w:rsidP="00E46104">
      <w:r>
        <w:t xml:space="preserve">Zakres tematyczny na konkurs historyczny „Bitwy i broń II wojny światowej 1939 – 1945” </w:t>
      </w:r>
    </w:p>
    <w:p w14:paraId="070CA8DC" w14:textId="77777777" w:rsidR="00E46104" w:rsidRDefault="00E46104" w:rsidP="00E46104">
      <w:r>
        <w:t>(6 czerwca 2025., piątek, godzina 8.45. SP-2)</w:t>
      </w:r>
    </w:p>
    <w:p w14:paraId="0BB6ADC8" w14:textId="77777777" w:rsidR="00E46104" w:rsidRDefault="00E46104" w:rsidP="00E46104">
      <w:r>
        <w:t xml:space="preserve"> Czechowice-Dziedzice ul. Węglowa 54. </w:t>
      </w:r>
    </w:p>
    <w:p w14:paraId="7A358B6C" w14:textId="4D1FB9DD" w:rsidR="00E46104" w:rsidRDefault="00E46104" w:rsidP="00E46104">
      <w:pPr>
        <w:pStyle w:val="Akapitzlist"/>
        <w:numPr>
          <w:ilvl w:val="0"/>
          <w:numId w:val="1"/>
        </w:numPr>
      </w:pPr>
      <w:r>
        <w:t>Znajomość pojęć:</w:t>
      </w:r>
    </w:p>
    <w:p w14:paraId="7332B028" w14:textId="77777777" w:rsidR="00E46104" w:rsidRDefault="00E46104" w:rsidP="00E46104">
      <w:r>
        <w:t xml:space="preserve">Kampania wrześniowa, bitwa o Atlantyk, bitwa o Anglię, </w:t>
      </w:r>
      <w:proofErr w:type="spellStart"/>
      <w:r>
        <w:t>Overlord</w:t>
      </w:r>
      <w:proofErr w:type="spellEnd"/>
      <w:r>
        <w:t xml:space="preserve">, Fall Weiss, AK, AL, niemieckie miny samobieżne „Goliat”, „Enigma”, jeep </w:t>
      </w:r>
      <w:proofErr w:type="spellStart"/>
      <w:r>
        <w:t>Willis</w:t>
      </w:r>
      <w:proofErr w:type="spellEnd"/>
      <w:r>
        <w:t xml:space="preserve">, samobieżna artyleria </w:t>
      </w:r>
      <w:proofErr w:type="spellStart"/>
      <w:r>
        <w:t>p.lot</w:t>
      </w:r>
      <w:proofErr w:type="spellEnd"/>
      <w:r>
        <w:t xml:space="preserve">. np. </w:t>
      </w:r>
      <w:proofErr w:type="spellStart"/>
      <w:r>
        <w:t>Flakpanzer</w:t>
      </w:r>
      <w:proofErr w:type="spellEnd"/>
      <w:r>
        <w:t xml:space="preserve"> I, </w:t>
      </w:r>
      <w:proofErr w:type="spellStart"/>
      <w:r>
        <w:t>Sd</w:t>
      </w:r>
      <w:proofErr w:type="spellEnd"/>
      <w:r>
        <w:t xml:space="preserve">. </w:t>
      </w:r>
      <w:proofErr w:type="spellStart"/>
      <w:r>
        <w:t>Kfz</w:t>
      </w:r>
      <w:proofErr w:type="spellEnd"/>
      <w:r>
        <w:t xml:space="preserve">. 251 7/2, ZSU-37 na podwoziu SU-76M, M17 AA half </w:t>
      </w:r>
      <w:proofErr w:type="spellStart"/>
      <w:r>
        <w:t>track</w:t>
      </w:r>
      <w:proofErr w:type="spellEnd"/>
      <w:r>
        <w:t xml:space="preserve">, działa pancerne i samobieżne Su-152, Archer, </w:t>
      </w:r>
      <w:proofErr w:type="spellStart"/>
      <w:r>
        <w:t>Nebelwerfer</w:t>
      </w:r>
      <w:proofErr w:type="spellEnd"/>
      <w:r>
        <w:t xml:space="preserve"> …</w:t>
      </w:r>
    </w:p>
    <w:p w14:paraId="7A9CED88" w14:textId="68AD96AF" w:rsidR="00E46104" w:rsidRDefault="00E46104" w:rsidP="00E46104">
      <w:r>
        <w:t>2.</w:t>
      </w:r>
      <w:r>
        <w:t xml:space="preserve"> </w:t>
      </w:r>
      <w:r>
        <w:t>Znajomość postaci (zdjęcia i krótko osiągnięcia):</w:t>
      </w:r>
    </w:p>
    <w:p w14:paraId="7151761C" w14:textId="77777777" w:rsidR="00E46104" w:rsidRDefault="00E46104" w:rsidP="00E46104">
      <w:r>
        <w:t xml:space="preserve">E. Rydz – Śmigły (Naczelny Wódz w kampanii wrześniowej), W. Sikorski premier rządu emigracyjnego i wódz naczelny (zginął w katastrofie gibraltarskiej 7.07. 1943 r.), S. Rowecki – Grot (dowódca AK od 1942-1943), W. Anders (dowódca II Korpusy PSZ na Zachodzie), T. Komorowski – Bór (dowódca AK od 1943-1944), W. </w:t>
      </w:r>
      <w:proofErr w:type="spellStart"/>
      <w:r>
        <w:t>Raginis</w:t>
      </w:r>
      <w:proofErr w:type="spellEnd"/>
      <w:r>
        <w:t xml:space="preserve"> (dowódca pod Wizną), W. Pilecki, K. Sosnkowski (został Naczelnym Wodzem i Inspektorem Sił Zbrojnych po śmierci Sikorskiego), Adolf Hitler, Józef Stalin, T. Zawadzki „Zośka”.</w:t>
      </w:r>
    </w:p>
    <w:p w14:paraId="5D2D0C2D" w14:textId="202519D6" w:rsidR="00E46104" w:rsidRDefault="00E46104" w:rsidP="00E46104">
      <w:r>
        <w:t>3.</w:t>
      </w:r>
      <w:r>
        <w:t xml:space="preserve"> </w:t>
      </w:r>
      <w:r>
        <w:t>Znajomość sprzętu:</w:t>
      </w:r>
    </w:p>
    <w:p w14:paraId="24390BDE" w14:textId="2E492E47" w:rsidR="00E46104" w:rsidRDefault="00E46104" w:rsidP="00E46104">
      <w:r>
        <w:t>a.</w:t>
      </w:r>
      <w:r>
        <w:t xml:space="preserve"> </w:t>
      </w:r>
      <w:r>
        <w:t xml:space="preserve">Pancernego (czołgi): brytyjskie: </w:t>
      </w:r>
      <w:proofErr w:type="spellStart"/>
      <w:r>
        <w:t>Matilda</w:t>
      </w:r>
      <w:proofErr w:type="spellEnd"/>
      <w:r>
        <w:t xml:space="preserve"> </w:t>
      </w:r>
      <w:proofErr w:type="spellStart"/>
      <w:r>
        <w:t>Mk</w:t>
      </w:r>
      <w:proofErr w:type="spellEnd"/>
      <w:r>
        <w:t xml:space="preserve"> II, Cromwell, Churchill, </w:t>
      </w:r>
      <w:proofErr w:type="spellStart"/>
      <w:r>
        <w:t>Bren</w:t>
      </w:r>
      <w:proofErr w:type="spellEnd"/>
      <w:r>
        <w:t xml:space="preserve"> Carrier, sowieckie: T-34, T-35, IS-2, T-26, Su-76, Su-152; polskie: TK3/TKS, 7TP, Renault FT 17, niemieckie: działo pancerne „</w:t>
      </w:r>
      <w:proofErr w:type="spellStart"/>
      <w:r>
        <w:t>Hetzer</w:t>
      </w:r>
      <w:proofErr w:type="spellEnd"/>
      <w:r>
        <w:t xml:space="preserve">” (zdobyte przez powstańców warszawskich oraz używane na naszym terenie w 1945 r.), </w:t>
      </w:r>
      <w:proofErr w:type="spellStart"/>
      <w:r>
        <w:t>Sturmgeschütz</w:t>
      </w:r>
      <w:proofErr w:type="spellEnd"/>
      <w:r>
        <w:t xml:space="preserve"> III (</w:t>
      </w:r>
      <w:proofErr w:type="spellStart"/>
      <w:r>
        <w:t>StuG</w:t>
      </w:r>
      <w:proofErr w:type="spellEnd"/>
      <w:r>
        <w:t xml:space="preserve"> III), </w:t>
      </w:r>
      <w:proofErr w:type="spellStart"/>
      <w:r>
        <w:t>StuG</w:t>
      </w:r>
      <w:proofErr w:type="spellEnd"/>
      <w:r>
        <w:t xml:space="preserve"> IV, </w:t>
      </w:r>
      <w:proofErr w:type="spellStart"/>
      <w:r>
        <w:t>Sturmtiger</w:t>
      </w:r>
      <w:proofErr w:type="spellEnd"/>
      <w:r>
        <w:t xml:space="preserve">, czołgi: </w:t>
      </w:r>
      <w:proofErr w:type="spellStart"/>
      <w:r>
        <w:t>Panzer</w:t>
      </w:r>
      <w:proofErr w:type="spellEnd"/>
      <w:r>
        <w:t xml:space="preserve"> III, Tygrys I </w:t>
      </w:r>
      <w:proofErr w:type="spellStart"/>
      <w:r>
        <w:t>i</w:t>
      </w:r>
      <w:proofErr w:type="spellEnd"/>
      <w:r>
        <w:t xml:space="preserve"> II, Pantera (zdobyte przez powstańców warszawskich), </w:t>
      </w:r>
      <w:proofErr w:type="spellStart"/>
      <w:r>
        <w:t>Sd.kfz</w:t>
      </w:r>
      <w:proofErr w:type="spellEnd"/>
      <w:r>
        <w:t xml:space="preserve">. 251, amerykańskie: M3 Lee/Grant, M4 Sherman, </w:t>
      </w:r>
    </w:p>
    <w:p w14:paraId="3B88FE3E" w14:textId="3EC43498" w:rsidR="00E46104" w:rsidRDefault="00E46104" w:rsidP="00E46104">
      <w:r>
        <w:t>b.</w:t>
      </w:r>
      <w:r>
        <w:t xml:space="preserve"> </w:t>
      </w:r>
      <w:r>
        <w:t xml:space="preserve">Lotniczego (samoloty): polskie, np. PZL-37 Łoś, PZL – P 11, niemieckie: Messerschmitt </w:t>
      </w:r>
      <w:proofErr w:type="spellStart"/>
      <w:r>
        <w:t>Bf</w:t>
      </w:r>
      <w:proofErr w:type="spellEnd"/>
      <w:r>
        <w:t xml:space="preserve"> 109, </w:t>
      </w:r>
      <w:proofErr w:type="spellStart"/>
      <w:r>
        <w:t>Ju</w:t>
      </w:r>
      <w:proofErr w:type="spellEnd"/>
      <w:r>
        <w:t xml:space="preserve"> – 87 Stuka, He-111, </w:t>
      </w:r>
      <w:proofErr w:type="spellStart"/>
      <w:r>
        <w:t>Ju</w:t>
      </w:r>
      <w:proofErr w:type="spellEnd"/>
      <w:r>
        <w:t xml:space="preserve"> – 88, i FW-190, japońskie: Mitsubishi A6M Zero, amerykańskie: P – 51 Mustang (osłaniały bombowce w nalocie na rafinerię w </w:t>
      </w:r>
      <w:proofErr w:type="spellStart"/>
      <w:r>
        <w:t>Cz-Dz</w:t>
      </w:r>
      <w:proofErr w:type="spellEnd"/>
      <w:r>
        <w:t xml:space="preserve"> w sierpniu 1944 r.), B – 17, B-24 </w:t>
      </w:r>
      <w:proofErr w:type="spellStart"/>
      <w:r>
        <w:t>Liberator</w:t>
      </w:r>
      <w:proofErr w:type="spellEnd"/>
      <w:r>
        <w:t xml:space="preserve"> (biorące udział w nalocie na rafinerię w </w:t>
      </w:r>
      <w:proofErr w:type="spellStart"/>
      <w:r>
        <w:t>Cz-Dz</w:t>
      </w:r>
      <w:proofErr w:type="spellEnd"/>
      <w:r>
        <w:t xml:space="preserve"> w sierpniu 1944 r.), B – 29 (zrzuciły bomby atomowe na Hiroszimę i Nagasaki w sierpniu 1945 r.), Grumman F6F </w:t>
      </w:r>
      <w:proofErr w:type="spellStart"/>
      <w:r>
        <w:t>Hellcat</w:t>
      </w:r>
      <w:proofErr w:type="spellEnd"/>
      <w:r>
        <w:t xml:space="preserve"> , sowieckie: Ił – 4, Jak 1, Po-2, brytyjskie: </w:t>
      </w:r>
      <w:proofErr w:type="spellStart"/>
      <w:r>
        <w:t>Spitfire</w:t>
      </w:r>
      <w:proofErr w:type="spellEnd"/>
      <w:r>
        <w:t xml:space="preserve">, </w:t>
      </w:r>
      <w:proofErr w:type="spellStart"/>
      <w:r>
        <w:t>Hurricane</w:t>
      </w:r>
      <w:proofErr w:type="spellEnd"/>
      <w:r>
        <w:t xml:space="preserve"> z dywizjonu 303.  </w:t>
      </w:r>
    </w:p>
    <w:p w14:paraId="118E6C04" w14:textId="4B21FF4D" w:rsidR="00E46104" w:rsidRDefault="00E46104" w:rsidP="00E46104">
      <w:r>
        <w:t>c.</w:t>
      </w:r>
      <w:r>
        <w:t xml:space="preserve"> </w:t>
      </w:r>
      <w:r>
        <w:t xml:space="preserve">Morskiego (okręty): OORP Burza, Wicher, Błyskawica, Grom, Orzeł, Piorun (walczący z pancernikiem Bismarck), pancerniki: japoński </w:t>
      </w:r>
      <w:proofErr w:type="spellStart"/>
      <w:r>
        <w:t>Yamato</w:t>
      </w:r>
      <w:proofErr w:type="spellEnd"/>
      <w:r>
        <w:t xml:space="preserve">, amerykański USS Missouri (podpisano na nim </w:t>
      </w:r>
      <w:proofErr w:type="spellStart"/>
      <w:r>
        <w:t>kapitujację</w:t>
      </w:r>
      <w:proofErr w:type="spellEnd"/>
      <w:r>
        <w:t xml:space="preserve"> Japonii co zakończyło II w. ś. Na Pacyfiku), niemiecki </w:t>
      </w:r>
      <w:proofErr w:type="spellStart"/>
      <w:r>
        <w:t>Admiral</w:t>
      </w:r>
      <w:proofErr w:type="spellEnd"/>
      <w:r>
        <w:t xml:space="preserve"> Graf </w:t>
      </w:r>
      <w:proofErr w:type="spellStart"/>
      <w:r>
        <w:t>Spee</w:t>
      </w:r>
      <w:proofErr w:type="spellEnd"/>
      <w:r>
        <w:t xml:space="preserve"> i bitwa u ujścia La Platy, Bismarck i </w:t>
      </w:r>
      <w:proofErr w:type="spellStart"/>
      <w:r>
        <w:t>Tirpitz</w:t>
      </w:r>
      <w:proofErr w:type="spellEnd"/>
      <w:r>
        <w:t xml:space="preserve">, brytyjski Prince of </w:t>
      </w:r>
      <w:proofErr w:type="spellStart"/>
      <w:r>
        <w:t>Wales</w:t>
      </w:r>
      <w:proofErr w:type="spellEnd"/>
      <w:r>
        <w:t xml:space="preserve"> (na którym podpisano Kartę Atlantycką) oraz ogólne pojęcie lotniskowiec, U-</w:t>
      </w:r>
      <w:proofErr w:type="spellStart"/>
      <w:r>
        <w:t>booty</w:t>
      </w:r>
      <w:proofErr w:type="spellEnd"/>
      <w:r>
        <w:t xml:space="preserve"> wraz z chrapami do podwodnego pływania </w:t>
      </w:r>
    </w:p>
    <w:p w14:paraId="1FD2809D" w14:textId="3D9B404C" w:rsidR="00E46104" w:rsidRDefault="00E46104" w:rsidP="00E46104">
      <w:r>
        <w:t>d.</w:t>
      </w:r>
      <w:r>
        <w:t xml:space="preserve"> </w:t>
      </w:r>
      <w:r>
        <w:t>Rozpoznawalność żołnierzy (wojsk lądowych) z armii: niemieckiej, polskiej (z kampanii wrześniowej, z II korpusu W. Andersa, z Armii Z. Berlinga w ZSRR), radzieckiej, amerykańskiej, japońskiej, francuskiej, włoskiej.</w:t>
      </w:r>
    </w:p>
    <w:p w14:paraId="699CD27C" w14:textId="392CEE4F" w:rsidR="00E46104" w:rsidRDefault="00E46104" w:rsidP="00E46104">
      <w:r>
        <w:t>e.</w:t>
      </w:r>
      <w:r>
        <w:t xml:space="preserve"> </w:t>
      </w:r>
      <w:r>
        <w:t xml:space="preserve">Broń strzelecka: karabiny Mauser, M 1 </w:t>
      </w:r>
      <w:proofErr w:type="spellStart"/>
      <w:r>
        <w:t>Garand</w:t>
      </w:r>
      <w:proofErr w:type="spellEnd"/>
      <w:r>
        <w:t xml:space="preserve">, Mosin, pistolety maszynowe: Thompson, MP – 40, MP – 43 , </w:t>
      </w:r>
      <w:proofErr w:type="spellStart"/>
      <w:r>
        <w:t>PPsz</w:t>
      </w:r>
      <w:proofErr w:type="spellEnd"/>
      <w:r>
        <w:t xml:space="preserve">, karabiny maszynowe: Maxim, </w:t>
      </w:r>
      <w:proofErr w:type="spellStart"/>
      <w:r>
        <w:t>Hotchkiss</w:t>
      </w:r>
      <w:proofErr w:type="spellEnd"/>
      <w:r>
        <w:t xml:space="preserve">, </w:t>
      </w:r>
      <w:proofErr w:type="spellStart"/>
      <w:r>
        <w:t>Bren</w:t>
      </w:r>
      <w:proofErr w:type="spellEnd"/>
      <w:r>
        <w:t xml:space="preserve">, </w:t>
      </w:r>
      <w:proofErr w:type="spellStart"/>
      <w:r>
        <w:t>Vickers</w:t>
      </w:r>
      <w:proofErr w:type="spellEnd"/>
      <w:r>
        <w:t>, Browning; granatniki pancerfaust, bazooka, PIAT</w:t>
      </w:r>
    </w:p>
    <w:p w14:paraId="4043DBE1" w14:textId="41890302" w:rsidR="00E46104" w:rsidRDefault="00E46104" w:rsidP="00E46104">
      <w:r>
        <w:t>4.</w:t>
      </w:r>
      <w:r>
        <w:t xml:space="preserve"> </w:t>
      </w:r>
      <w:r>
        <w:t xml:space="preserve">Największe bitwy: np. pod Kurskiem 5. 07 – 23. 08. 1943, o Stalingrad 23. 08. 1942 – 2. 02. 1943, pod Monte Cassino 11 – 19. 05. 1944, zdobycie Berlina i zakończenie wojny 8. 05. 1945, w Normandii 6. 06. 1944, Hiroszimie 6. 08. 1944, obrona Westerplatte 1-7. 09. 1939, nad Bzurą – 1939, obrona Warszawy w 1939 r., Pearl Harbor 7. 12. 1941, bitwa pszczyńska 1-2. 09. 1939, wyzwolenie z rąk </w:t>
      </w:r>
      <w:r>
        <w:lastRenderedPageBreak/>
        <w:t xml:space="preserve">niemieckich Cz.-Dz. 28.01.-11.02.1945 r. przez radziecką 38 Armię gen. Kiryła </w:t>
      </w:r>
      <w:proofErr w:type="spellStart"/>
      <w:r>
        <w:t>Moskalenki</w:t>
      </w:r>
      <w:proofErr w:type="spellEnd"/>
      <w:r>
        <w:t xml:space="preserve"> i wprowadzenie władzy komunistów, największa bitwa morska pod Leyte 23-26.10.1944 (oraz inne najbardziej znane).</w:t>
      </w:r>
    </w:p>
    <w:p w14:paraId="065711BF" w14:textId="7DA360B3" w:rsidR="00E46104" w:rsidRDefault="00E46104" w:rsidP="00E46104">
      <w:r>
        <w:t>5.</w:t>
      </w:r>
      <w:r>
        <w:t xml:space="preserve"> </w:t>
      </w:r>
      <w:r>
        <w:t xml:space="preserve">Granaty ręczne (podstawowe: zaczepny i obronny), wyrzutnie rakiet – niemieckie </w:t>
      </w:r>
      <w:proofErr w:type="spellStart"/>
      <w:r>
        <w:t>nebelwerfer</w:t>
      </w:r>
      <w:proofErr w:type="spellEnd"/>
      <w:r>
        <w:t xml:space="preserve"> i sowieckie „Katiusze” a także V-2 i latające pociski V-1 </w:t>
      </w:r>
    </w:p>
    <w:p w14:paraId="5550790B" w14:textId="419EB74B" w:rsidR="00E46104" w:rsidRDefault="00E46104" w:rsidP="00E46104">
      <w:r>
        <w:t>6.</w:t>
      </w:r>
      <w:r>
        <w:t xml:space="preserve"> </w:t>
      </w:r>
      <w:r>
        <w:t xml:space="preserve">Okupacja ziem polskich: IV rozbiór, linia układu Ribbentrop – Mołotow, różnice pomiędzy granicami II i III RP – PRL, symbole Polski Walczącej, III Rzeszy, ZSRR.  </w:t>
      </w:r>
    </w:p>
    <w:p w14:paraId="444A7658" w14:textId="30881C66" w:rsidR="00E46104" w:rsidRDefault="00E46104" w:rsidP="00E46104">
      <w:r>
        <w:t>8</w:t>
      </w:r>
      <w:r>
        <w:t xml:space="preserve">. </w:t>
      </w:r>
      <w:r>
        <w:t>Konferencje mocarstw a sprawa polska (decyzje Wielkiej Trójki) – ostateczny kształt naszych granic</w:t>
      </w:r>
      <w:r>
        <w:t>.</w:t>
      </w:r>
    </w:p>
    <w:p w14:paraId="77AAE076" w14:textId="70B63D95" w:rsidR="00E46104" w:rsidRDefault="00E46104" w:rsidP="00E46104">
      <w:r>
        <w:t>9</w:t>
      </w:r>
      <w:r>
        <w:t xml:space="preserve">. </w:t>
      </w:r>
      <w:r>
        <w:t>Jedyny schron bojowy na terenie CZ- DZ z 1939 r. (obok basenu Wodnik)</w:t>
      </w:r>
      <w:r>
        <w:t>.</w:t>
      </w:r>
    </w:p>
    <w:p w14:paraId="71720E8B" w14:textId="77777777" w:rsidR="00E46104" w:rsidRDefault="00E46104" w:rsidP="00E46104"/>
    <w:p w14:paraId="3FA4D81E" w14:textId="77777777" w:rsidR="00E46104" w:rsidRDefault="00E46104" w:rsidP="00E46104">
      <w:r>
        <w:t>SERDECZNIE ZAPRASZAMY!</w:t>
      </w:r>
    </w:p>
    <w:p w14:paraId="304F1169" w14:textId="3203C6D9" w:rsidR="00832D9F" w:rsidRDefault="00E46104" w:rsidP="00E46104">
      <w:r>
        <w:t xml:space="preserve">Zgłoszenia do sekretariatu SP-2 lub nauczyciela historii, </w:t>
      </w:r>
      <w:proofErr w:type="spellStart"/>
      <w:r>
        <w:t>wos</w:t>
      </w:r>
      <w:proofErr w:type="spellEnd"/>
      <w:r>
        <w:t xml:space="preserve"> do 29 maja 2025.</w:t>
      </w:r>
    </w:p>
    <w:sectPr w:rsidR="0083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94C25"/>
    <w:multiLevelType w:val="hybridMultilevel"/>
    <w:tmpl w:val="D54E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7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04"/>
    <w:rsid w:val="0014465E"/>
    <w:rsid w:val="0071434B"/>
    <w:rsid w:val="00832D9F"/>
    <w:rsid w:val="00E46104"/>
    <w:rsid w:val="00F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7C6E"/>
  <w15:chartTrackingRefBased/>
  <w15:docId w15:val="{252CB32E-216C-4DA1-A17B-D78CFEC3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61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6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61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6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6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6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6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61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61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61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61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61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61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61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6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6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61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61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61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6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61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6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jwieczorek-tyc</dc:creator>
  <cp:keywords/>
  <dc:description/>
  <cp:lastModifiedBy>jwieczorek-tyc</cp:lastModifiedBy>
  <cp:revision>1</cp:revision>
  <dcterms:created xsi:type="dcterms:W3CDTF">2025-06-02T12:24:00Z</dcterms:created>
  <dcterms:modified xsi:type="dcterms:W3CDTF">2025-06-02T12:25:00Z</dcterms:modified>
</cp:coreProperties>
</file>